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E1" w:rsidRPr="0058644B" w:rsidRDefault="007709E1" w:rsidP="007709E1">
      <w:pPr>
        <w:jc w:val="center"/>
        <w:rPr>
          <w:b/>
        </w:rPr>
      </w:pPr>
      <w:r w:rsidRPr="0058644B">
        <w:rPr>
          <w:b/>
        </w:rPr>
        <w:t>Содержание</w:t>
      </w:r>
    </w:p>
    <w:p w:rsidR="007709E1" w:rsidRPr="0058644B" w:rsidRDefault="007709E1" w:rsidP="007709E1">
      <w:pPr>
        <w:jc w:val="center"/>
        <w:rPr>
          <w:b/>
        </w:rPr>
      </w:pPr>
    </w:p>
    <w:p w:rsidR="007709E1" w:rsidRDefault="007709E1" w:rsidP="007709E1">
      <w:pPr>
        <w:spacing w:after="120"/>
        <w:jc w:val="center"/>
        <w:rPr>
          <w:b/>
        </w:rPr>
      </w:pPr>
      <w:r w:rsidRPr="0058644B">
        <w:rPr>
          <w:b/>
        </w:rPr>
        <w:t xml:space="preserve">Раздел 1 </w:t>
      </w:r>
    </w:p>
    <w:p w:rsidR="007709E1" w:rsidRPr="0058644B" w:rsidRDefault="007709E1" w:rsidP="007709E1">
      <w:pPr>
        <w:spacing w:after="120"/>
        <w:jc w:val="center"/>
        <w:rPr>
          <w:b/>
        </w:rPr>
      </w:pPr>
      <w:r w:rsidRPr="0058644B">
        <w:rPr>
          <w:b/>
        </w:rPr>
        <w:t>Решения Восточной городской Думы</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080"/>
        <w:gridCol w:w="850"/>
      </w:tblGrid>
      <w:tr w:rsidR="007709E1" w:rsidRPr="0058644B" w:rsidTr="003C0130">
        <w:trPr>
          <w:trHeight w:val="375"/>
        </w:trPr>
        <w:tc>
          <w:tcPr>
            <w:tcW w:w="282" w:type="pct"/>
            <w:tcBorders>
              <w:top w:val="single" w:sz="4" w:space="0" w:color="auto"/>
              <w:left w:val="single" w:sz="4" w:space="0" w:color="auto"/>
              <w:bottom w:val="single" w:sz="4" w:space="0" w:color="auto"/>
              <w:right w:val="single" w:sz="4" w:space="0" w:color="auto"/>
            </w:tcBorders>
            <w:vAlign w:val="center"/>
          </w:tcPr>
          <w:p w:rsidR="007709E1" w:rsidRPr="0058644B" w:rsidRDefault="007709E1" w:rsidP="003C0130">
            <w:pPr>
              <w:spacing w:before="120" w:after="120"/>
              <w:jc w:val="center"/>
              <w:rPr>
                <w:b/>
              </w:rPr>
            </w:pPr>
            <w:r w:rsidRPr="0058644B">
              <w:rPr>
                <w:b/>
              </w:rPr>
              <w:t>№</w:t>
            </w:r>
          </w:p>
        </w:tc>
        <w:tc>
          <w:tcPr>
            <w:tcW w:w="4269" w:type="pct"/>
            <w:tcBorders>
              <w:top w:val="single" w:sz="4" w:space="0" w:color="auto"/>
              <w:left w:val="single" w:sz="4" w:space="0" w:color="auto"/>
              <w:bottom w:val="single" w:sz="4" w:space="0" w:color="auto"/>
              <w:right w:val="single" w:sz="4" w:space="0" w:color="auto"/>
            </w:tcBorders>
            <w:vAlign w:val="center"/>
          </w:tcPr>
          <w:p w:rsidR="007709E1" w:rsidRPr="0058644B" w:rsidRDefault="007709E1" w:rsidP="003C0130">
            <w:pPr>
              <w:tabs>
                <w:tab w:val="center" w:pos="4677"/>
              </w:tabs>
              <w:spacing w:before="120" w:after="120"/>
              <w:jc w:val="center"/>
            </w:pPr>
            <w:r w:rsidRPr="0058644B">
              <w:rPr>
                <w:b/>
              </w:rPr>
              <w:t>Наименование правового акта</w:t>
            </w:r>
          </w:p>
        </w:tc>
        <w:tc>
          <w:tcPr>
            <w:tcW w:w="449" w:type="pct"/>
            <w:tcBorders>
              <w:top w:val="single" w:sz="4" w:space="0" w:color="auto"/>
              <w:left w:val="single" w:sz="4" w:space="0" w:color="auto"/>
              <w:bottom w:val="single" w:sz="4" w:space="0" w:color="auto"/>
              <w:right w:val="single" w:sz="4" w:space="0" w:color="auto"/>
            </w:tcBorders>
            <w:vAlign w:val="center"/>
          </w:tcPr>
          <w:p w:rsidR="007709E1" w:rsidRPr="0058644B" w:rsidRDefault="007709E1" w:rsidP="003C0130">
            <w:pPr>
              <w:spacing w:before="120" w:after="120"/>
              <w:jc w:val="center"/>
              <w:rPr>
                <w:b/>
              </w:rPr>
            </w:pPr>
            <w:r w:rsidRPr="0058644B">
              <w:rPr>
                <w:b/>
              </w:rPr>
              <w:t>Стр.</w:t>
            </w:r>
          </w:p>
        </w:tc>
      </w:tr>
      <w:tr w:rsidR="007709E1" w:rsidRPr="0058644B" w:rsidTr="003C0130">
        <w:tc>
          <w:tcPr>
            <w:tcW w:w="282" w:type="pct"/>
            <w:tcBorders>
              <w:top w:val="single" w:sz="4" w:space="0" w:color="auto"/>
              <w:left w:val="single" w:sz="4" w:space="0" w:color="auto"/>
              <w:bottom w:val="single" w:sz="4" w:space="0" w:color="auto"/>
              <w:right w:val="single" w:sz="4" w:space="0" w:color="auto"/>
            </w:tcBorders>
            <w:vAlign w:val="center"/>
          </w:tcPr>
          <w:p w:rsidR="007709E1" w:rsidRPr="0058644B" w:rsidRDefault="007709E1" w:rsidP="003C0130">
            <w:pPr>
              <w:jc w:val="center"/>
            </w:pPr>
            <w:r w:rsidRPr="0058644B">
              <w:t>1</w:t>
            </w:r>
          </w:p>
        </w:tc>
        <w:tc>
          <w:tcPr>
            <w:tcW w:w="4269" w:type="pct"/>
            <w:tcBorders>
              <w:top w:val="single" w:sz="4" w:space="0" w:color="auto"/>
              <w:left w:val="single" w:sz="4" w:space="0" w:color="auto"/>
              <w:bottom w:val="single" w:sz="4" w:space="0" w:color="auto"/>
              <w:right w:val="single" w:sz="4" w:space="0" w:color="auto"/>
            </w:tcBorders>
          </w:tcPr>
          <w:p w:rsidR="007709E1" w:rsidRPr="001465C5" w:rsidRDefault="007709E1" w:rsidP="007709E1">
            <w:pPr>
              <w:jc w:val="both"/>
            </w:pPr>
            <w:r w:rsidRPr="001465C5">
              <w:t xml:space="preserve">Решение № </w:t>
            </w:r>
            <w:r>
              <w:t>32</w:t>
            </w:r>
            <w:r w:rsidRPr="001465C5">
              <w:t xml:space="preserve"> от </w:t>
            </w:r>
            <w:r>
              <w:t>27.05</w:t>
            </w:r>
            <w:r w:rsidRPr="001465C5">
              <w:t>.2015 «</w:t>
            </w:r>
            <w:r w:rsidR="00470F62" w:rsidRPr="00470F62">
              <w:rPr>
                <w:snapToGrid w:val="0"/>
              </w:rPr>
              <w:t>О внесение изменений в решение Восточной городской Думы четвертого созыва № 24 от 12.12.2012 г.</w:t>
            </w:r>
            <w:r w:rsidRPr="00470F62">
              <w:t>»</w:t>
            </w:r>
            <w:r w:rsidRPr="001465C5">
              <w:t xml:space="preserve"> </w:t>
            </w:r>
          </w:p>
        </w:tc>
        <w:tc>
          <w:tcPr>
            <w:tcW w:w="449" w:type="pct"/>
            <w:tcBorders>
              <w:top w:val="single" w:sz="4" w:space="0" w:color="auto"/>
              <w:left w:val="single" w:sz="4" w:space="0" w:color="auto"/>
              <w:bottom w:val="single" w:sz="4" w:space="0" w:color="auto"/>
              <w:right w:val="single" w:sz="4" w:space="0" w:color="auto"/>
            </w:tcBorders>
            <w:vAlign w:val="center"/>
          </w:tcPr>
          <w:p w:rsidR="007709E1" w:rsidRPr="0058644B" w:rsidRDefault="007709E1" w:rsidP="003C0130">
            <w:pPr>
              <w:jc w:val="center"/>
              <w:rPr>
                <w:highlight w:val="yellow"/>
              </w:rPr>
            </w:pPr>
            <w:r w:rsidRPr="0058644B">
              <w:t>2</w:t>
            </w:r>
          </w:p>
        </w:tc>
      </w:tr>
      <w:tr w:rsidR="007709E1" w:rsidRPr="0058644B" w:rsidTr="00470F62">
        <w:tc>
          <w:tcPr>
            <w:tcW w:w="282" w:type="pct"/>
            <w:tcBorders>
              <w:top w:val="single" w:sz="4" w:space="0" w:color="auto"/>
              <w:left w:val="single" w:sz="4" w:space="0" w:color="auto"/>
              <w:bottom w:val="single" w:sz="4" w:space="0" w:color="auto"/>
              <w:right w:val="single" w:sz="4" w:space="0" w:color="auto"/>
            </w:tcBorders>
            <w:vAlign w:val="center"/>
          </w:tcPr>
          <w:p w:rsidR="007709E1" w:rsidRPr="0058644B" w:rsidRDefault="007709E1" w:rsidP="003C0130">
            <w:pPr>
              <w:jc w:val="center"/>
            </w:pPr>
            <w:r w:rsidRPr="0058644B">
              <w:t>2</w:t>
            </w:r>
          </w:p>
        </w:tc>
        <w:tc>
          <w:tcPr>
            <w:tcW w:w="4269" w:type="pct"/>
            <w:tcBorders>
              <w:top w:val="single" w:sz="4" w:space="0" w:color="auto"/>
              <w:left w:val="single" w:sz="4" w:space="0" w:color="auto"/>
              <w:bottom w:val="single" w:sz="4" w:space="0" w:color="auto"/>
              <w:right w:val="single" w:sz="4" w:space="0" w:color="auto"/>
            </w:tcBorders>
          </w:tcPr>
          <w:p w:rsidR="007709E1" w:rsidRPr="00470F62" w:rsidRDefault="007709E1" w:rsidP="00470F62">
            <w:pPr>
              <w:jc w:val="both"/>
            </w:pPr>
            <w:r w:rsidRPr="00470F62">
              <w:t xml:space="preserve">Решение № </w:t>
            </w:r>
            <w:r w:rsidR="00470F62" w:rsidRPr="00470F62">
              <w:t xml:space="preserve">33 </w:t>
            </w:r>
            <w:r w:rsidRPr="00470F62">
              <w:t>от 2</w:t>
            </w:r>
            <w:r w:rsidR="00470F62" w:rsidRPr="00470F62">
              <w:t>7</w:t>
            </w:r>
            <w:r w:rsidRPr="00470F62">
              <w:t>.0</w:t>
            </w:r>
            <w:r w:rsidR="00470F62" w:rsidRPr="00470F62">
              <w:t>5</w:t>
            </w:r>
            <w:r w:rsidRPr="00470F62">
              <w:t>.2015 «</w:t>
            </w:r>
            <w:r w:rsidR="00470F62" w:rsidRPr="00470F62">
              <w:rPr>
                <w:snapToGrid w:val="0"/>
              </w:rPr>
              <w:t>О внесение изменений в решение Восточной городской Думы четвертого созыва № 5 от 29.01.2014 г.</w:t>
            </w:r>
            <w:r w:rsidR="00470F62">
              <w:rPr>
                <w:snapToGrid w:val="0"/>
              </w:rPr>
              <w:t xml:space="preserve"> </w:t>
            </w:r>
            <w:r w:rsidR="00470F62" w:rsidRPr="00470F62">
              <w:rPr>
                <w:snapToGrid w:val="0"/>
              </w:rPr>
              <w:t>(в ред. от 17.12.2014)</w:t>
            </w:r>
            <w:r w:rsidRPr="00470F62">
              <w:t>»</w:t>
            </w:r>
          </w:p>
        </w:tc>
        <w:tc>
          <w:tcPr>
            <w:tcW w:w="449" w:type="pct"/>
            <w:tcBorders>
              <w:top w:val="single" w:sz="4" w:space="0" w:color="auto"/>
              <w:left w:val="single" w:sz="4" w:space="0" w:color="auto"/>
              <w:bottom w:val="single" w:sz="4" w:space="0" w:color="auto"/>
              <w:right w:val="single" w:sz="4" w:space="0" w:color="auto"/>
            </w:tcBorders>
            <w:vAlign w:val="center"/>
          </w:tcPr>
          <w:p w:rsidR="007709E1" w:rsidRPr="00470F62" w:rsidRDefault="007709E1" w:rsidP="00470F62">
            <w:pPr>
              <w:jc w:val="center"/>
            </w:pPr>
            <w:r>
              <w:t>4</w:t>
            </w:r>
          </w:p>
        </w:tc>
      </w:tr>
      <w:tr w:rsidR="007709E1" w:rsidRPr="0058644B" w:rsidTr="003C0130">
        <w:tc>
          <w:tcPr>
            <w:tcW w:w="282" w:type="pct"/>
            <w:tcBorders>
              <w:top w:val="single" w:sz="4" w:space="0" w:color="auto"/>
              <w:left w:val="single" w:sz="4" w:space="0" w:color="auto"/>
              <w:bottom w:val="single" w:sz="4" w:space="0" w:color="auto"/>
              <w:right w:val="single" w:sz="4" w:space="0" w:color="auto"/>
            </w:tcBorders>
            <w:vAlign w:val="center"/>
          </w:tcPr>
          <w:p w:rsidR="007709E1" w:rsidRPr="0058644B" w:rsidRDefault="007709E1" w:rsidP="003C0130">
            <w:pPr>
              <w:jc w:val="center"/>
            </w:pPr>
            <w:r w:rsidRPr="0058644B">
              <w:t>3</w:t>
            </w:r>
          </w:p>
        </w:tc>
        <w:tc>
          <w:tcPr>
            <w:tcW w:w="4269" w:type="pct"/>
            <w:tcBorders>
              <w:top w:val="single" w:sz="4" w:space="0" w:color="auto"/>
              <w:left w:val="single" w:sz="4" w:space="0" w:color="auto"/>
              <w:bottom w:val="single" w:sz="4" w:space="0" w:color="auto"/>
              <w:right w:val="single" w:sz="4" w:space="0" w:color="auto"/>
            </w:tcBorders>
          </w:tcPr>
          <w:p w:rsidR="007709E1" w:rsidRPr="00470F62" w:rsidRDefault="007709E1" w:rsidP="00470F62">
            <w:pPr>
              <w:shd w:val="clear" w:color="auto" w:fill="FFFFFF"/>
              <w:ind w:right="1"/>
              <w:jc w:val="both"/>
            </w:pPr>
            <w:r w:rsidRPr="00470F62">
              <w:t xml:space="preserve">Решение № </w:t>
            </w:r>
            <w:r w:rsidR="00470F62">
              <w:t>34</w:t>
            </w:r>
            <w:r w:rsidRPr="00470F62">
              <w:t xml:space="preserve"> от 2</w:t>
            </w:r>
            <w:r w:rsidR="00470F62">
              <w:t>7</w:t>
            </w:r>
            <w:r w:rsidRPr="00470F62">
              <w:t>.0</w:t>
            </w:r>
            <w:r w:rsidR="00470F62">
              <w:t>5</w:t>
            </w:r>
            <w:r w:rsidRPr="00470F62">
              <w:t>.2015 «</w:t>
            </w:r>
            <w:r w:rsidR="00470F62" w:rsidRPr="00470F62">
              <w:t>О внесении изменений в решение</w:t>
            </w:r>
            <w:r w:rsidR="00470F62">
              <w:t xml:space="preserve"> </w:t>
            </w:r>
            <w:r w:rsidR="00470F62" w:rsidRPr="00470F62">
              <w:t>Восточной городской Думы от 22.04.2015 № 24</w:t>
            </w:r>
            <w:r w:rsidRPr="00470F62">
              <w:t>»</w:t>
            </w:r>
          </w:p>
        </w:tc>
        <w:tc>
          <w:tcPr>
            <w:tcW w:w="449" w:type="pct"/>
            <w:tcBorders>
              <w:top w:val="single" w:sz="4" w:space="0" w:color="auto"/>
              <w:left w:val="single" w:sz="4" w:space="0" w:color="auto"/>
              <w:bottom w:val="single" w:sz="4" w:space="0" w:color="auto"/>
              <w:right w:val="single" w:sz="4" w:space="0" w:color="auto"/>
            </w:tcBorders>
            <w:vAlign w:val="center"/>
          </w:tcPr>
          <w:p w:rsidR="007709E1" w:rsidRPr="0058644B" w:rsidRDefault="00470F62" w:rsidP="003C0130">
            <w:pPr>
              <w:jc w:val="center"/>
            </w:pPr>
            <w:r>
              <w:t>7</w:t>
            </w:r>
          </w:p>
        </w:tc>
      </w:tr>
      <w:tr w:rsidR="007709E1" w:rsidRPr="0058644B" w:rsidTr="003C0130">
        <w:tc>
          <w:tcPr>
            <w:tcW w:w="282" w:type="pct"/>
            <w:tcBorders>
              <w:top w:val="single" w:sz="4" w:space="0" w:color="auto"/>
              <w:left w:val="single" w:sz="4" w:space="0" w:color="auto"/>
              <w:bottom w:val="single" w:sz="4" w:space="0" w:color="auto"/>
              <w:right w:val="single" w:sz="4" w:space="0" w:color="auto"/>
            </w:tcBorders>
            <w:vAlign w:val="center"/>
          </w:tcPr>
          <w:p w:rsidR="007709E1" w:rsidRPr="0058644B" w:rsidRDefault="007709E1" w:rsidP="003C0130">
            <w:pPr>
              <w:jc w:val="center"/>
            </w:pPr>
            <w:r>
              <w:t>4</w:t>
            </w:r>
          </w:p>
        </w:tc>
        <w:tc>
          <w:tcPr>
            <w:tcW w:w="4269" w:type="pct"/>
            <w:tcBorders>
              <w:top w:val="single" w:sz="4" w:space="0" w:color="auto"/>
              <w:left w:val="single" w:sz="4" w:space="0" w:color="auto"/>
              <w:bottom w:val="single" w:sz="4" w:space="0" w:color="auto"/>
              <w:right w:val="single" w:sz="4" w:space="0" w:color="auto"/>
            </w:tcBorders>
          </w:tcPr>
          <w:p w:rsidR="007709E1" w:rsidRPr="00470F62" w:rsidRDefault="007709E1" w:rsidP="00470F62">
            <w:pPr>
              <w:shd w:val="clear" w:color="auto" w:fill="FFFFFF"/>
              <w:ind w:right="1"/>
              <w:jc w:val="both"/>
            </w:pPr>
            <w:r w:rsidRPr="00470F62">
              <w:rPr>
                <w:bCs/>
              </w:rPr>
              <w:t xml:space="preserve">Решение № </w:t>
            </w:r>
            <w:r w:rsidR="00470F62">
              <w:rPr>
                <w:bCs/>
              </w:rPr>
              <w:t>35</w:t>
            </w:r>
            <w:r w:rsidRPr="00470F62">
              <w:rPr>
                <w:bCs/>
              </w:rPr>
              <w:t xml:space="preserve"> от </w:t>
            </w:r>
            <w:r w:rsidR="00470F62" w:rsidRPr="00470F62">
              <w:t>2</w:t>
            </w:r>
            <w:r w:rsidR="00470F62">
              <w:t>7</w:t>
            </w:r>
            <w:r w:rsidR="00470F62" w:rsidRPr="00470F62">
              <w:t>.0</w:t>
            </w:r>
            <w:r w:rsidR="00470F62">
              <w:t>5</w:t>
            </w:r>
            <w:r w:rsidR="00470F62" w:rsidRPr="00470F62">
              <w:t xml:space="preserve">.2015 </w:t>
            </w:r>
            <w:r w:rsidRPr="00470F62">
              <w:rPr>
                <w:bCs/>
              </w:rPr>
              <w:t>«</w:t>
            </w:r>
            <w:r w:rsidR="00470F62" w:rsidRPr="00470F62">
              <w:t>О внесении изменений в решение Восточной городской Думы от 22.04.2015 № 30</w:t>
            </w:r>
            <w:r w:rsidRPr="00470F62">
              <w:rPr>
                <w:bCs/>
              </w:rPr>
              <w:t>»</w:t>
            </w:r>
          </w:p>
        </w:tc>
        <w:tc>
          <w:tcPr>
            <w:tcW w:w="449" w:type="pct"/>
            <w:tcBorders>
              <w:top w:val="single" w:sz="4" w:space="0" w:color="auto"/>
              <w:left w:val="single" w:sz="4" w:space="0" w:color="auto"/>
              <w:bottom w:val="single" w:sz="4" w:space="0" w:color="auto"/>
              <w:right w:val="single" w:sz="4" w:space="0" w:color="auto"/>
            </w:tcBorders>
            <w:vAlign w:val="center"/>
          </w:tcPr>
          <w:p w:rsidR="007709E1" w:rsidRDefault="00470F62" w:rsidP="003C0130">
            <w:pPr>
              <w:jc w:val="center"/>
            </w:pPr>
            <w:r>
              <w:t>8</w:t>
            </w:r>
          </w:p>
        </w:tc>
      </w:tr>
      <w:tr w:rsidR="007709E1" w:rsidRPr="0058644B" w:rsidTr="003C0130">
        <w:tc>
          <w:tcPr>
            <w:tcW w:w="282" w:type="pct"/>
            <w:tcBorders>
              <w:top w:val="single" w:sz="4" w:space="0" w:color="auto"/>
              <w:left w:val="single" w:sz="4" w:space="0" w:color="auto"/>
              <w:bottom w:val="single" w:sz="4" w:space="0" w:color="auto"/>
              <w:right w:val="single" w:sz="4" w:space="0" w:color="auto"/>
            </w:tcBorders>
            <w:vAlign w:val="center"/>
          </w:tcPr>
          <w:p w:rsidR="007709E1" w:rsidRPr="0058644B" w:rsidRDefault="007709E1" w:rsidP="003C0130">
            <w:pPr>
              <w:jc w:val="center"/>
            </w:pPr>
            <w:r>
              <w:t>5</w:t>
            </w:r>
          </w:p>
        </w:tc>
        <w:tc>
          <w:tcPr>
            <w:tcW w:w="4269" w:type="pct"/>
            <w:tcBorders>
              <w:top w:val="single" w:sz="4" w:space="0" w:color="auto"/>
              <w:left w:val="single" w:sz="4" w:space="0" w:color="auto"/>
              <w:bottom w:val="single" w:sz="4" w:space="0" w:color="auto"/>
              <w:right w:val="single" w:sz="4" w:space="0" w:color="auto"/>
            </w:tcBorders>
          </w:tcPr>
          <w:p w:rsidR="007709E1" w:rsidRPr="00470F62" w:rsidRDefault="007709E1" w:rsidP="00470F62">
            <w:pPr>
              <w:tabs>
                <w:tab w:val="left" w:pos="8080"/>
              </w:tabs>
              <w:jc w:val="both"/>
            </w:pPr>
            <w:r w:rsidRPr="00470F62">
              <w:t xml:space="preserve">Решение № </w:t>
            </w:r>
            <w:r w:rsidR="00470F62">
              <w:t>36</w:t>
            </w:r>
            <w:r w:rsidRPr="00470F62">
              <w:t xml:space="preserve"> от </w:t>
            </w:r>
            <w:r w:rsidR="00470F62" w:rsidRPr="00470F62">
              <w:t>2</w:t>
            </w:r>
            <w:r w:rsidR="00470F62">
              <w:t>7</w:t>
            </w:r>
            <w:r w:rsidR="00470F62" w:rsidRPr="00470F62">
              <w:t>.0</w:t>
            </w:r>
            <w:r w:rsidR="00470F62">
              <w:t>5</w:t>
            </w:r>
            <w:r w:rsidR="00470F62" w:rsidRPr="00470F62">
              <w:t xml:space="preserve">.2015 </w:t>
            </w:r>
            <w:r w:rsidRPr="00470F62">
              <w:t>«</w:t>
            </w:r>
            <w:r w:rsidR="00470F62" w:rsidRPr="00470F62">
              <w:t>О пенсионном обеспечении лиц, замещавших должности муниципальной службы</w:t>
            </w:r>
            <w:r w:rsidRPr="00470F62">
              <w:t>»</w:t>
            </w:r>
          </w:p>
        </w:tc>
        <w:tc>
          <w:tcPr>
            <w:tcW w:w="449" w:type="pct"/>
            <w:tcBorders>
              <w:top w:val="single" w:sz="4" w:space="0" w:color="auto"/>
              <w:left w:val="single" w:sz="4" w:space="0" w:color="auto"/>
              <w:bottom w:val="single" w:sz="4" w:space="0" w:color="auto"/>
              <w:right w:val="single" w:sz="4" w:space="0" w:color="auto"/>
            </w:tcBorders>
            <w:vAlign w:val="center"/>
          </w:tcPr>
          <w:p w:rsidR="007709E1" w:rsidRDefault="00470F62" w:rsidP="003C0130">
            <w:pPr>
              <w:jc w:val="center"/>
            </w:pPr>
            <w:r>
              <w:t>10</w:t>
            </w:r>
          </w:p>
        </w:tc>
      </w:tr>
      <w:tr w:rsidR="007709E1" w:rsidRPr="0058644B" w:rsidTr="003C0130">
        <w:tc>
          <w:tcPr>
            <w:tcW w:w="282" w:type="pct"/>
            <w:tcBorders>
              <w:top w:val="single" w:sz="4" w:space="0" w:color="auto"/>
              <w:left w:val="single" w:sz="4" w:space="0" w:color="auto"/>
              <w:bottom w:val="single" w:sz="4" w:space="0" w:color="auto"/>
              <w:right w:val="single" w:sz="4" w:space="0" w:color="auto"/>
            </w:tcBorders>
            <w:vAlign w:val="center"/>
          </w:tcPr>
          <w:p w:rsidR="007709E1" w:rsidRPr="0058644B" w:rsidRDefault="007709E1" w:rsidP="003C0130">
            <w:pPr>
              <w:jc w:val="center"/>
            </w:pPr>
            <w:r>
              <w:t>6</w:t>
            </w:r>
          </w:p>
        </w:tc>
        <w:tc>
          <w:tcPr>
            <w:tcW w:w="4269" w:type="pct"/>
            <w:tcBorders>
              <w:top w:val="single" w:sz="4" w:space="0" w:color="auto"/>
              <w:left w:val="single" w:sz="4" w:space="0" w:color="auto"/>
              <w:bottom w:val="single" w:sz="4" w:space="0" w:color="auto"/>
              <w:right w:val="single" w:sz="4" w:space="0" w:color="auto"/>
            </w:tcBorders>
          </w:tcPr>
          <w:p w:rsidR="007709E1" w:rsidRPr="005A741E" w:rsidRDefault="007709E1" w:rsidP="005A741E">
            <w:pPr>
              <w:pStyle w:val="ConsPlusTitle"/>
              <w:widowControl/>
              <w:jc w:val="both"/>
              <w:rPr>
                <w:rFonts w:ascii="Times New Roman" w:hAnsi="Times New Roman" w:cs="Times New Roman"/>
                <w:b w:val="0"/>
                <w:sz w:val="24"/>
                <w:szCs w:val="24"/>
              </w:rPr>
            </w:pPr>
            <w:r w:rsidRPr="005A741E">
              <w:rPr>
                <w:rFonts w:ascii="Times New Roman" w:hAnsi="Times New Roman" w:cs="Times New Roman"/>
                <w:b w:val="0"/>
                <w:sz w:val="24"/>
                <w:szCs w:val="24"/>
              </w:rPr>
              <w:t xml:space="preserve">Решение № </w:t>
            </w:r>
            <w:r w:rsidR="005A741E">
              <w:rPr>
                <w:rFonts w:ascii="Times New Roman" w:hAnsi="Times New Roman" w:cs="Times New Roman"/>
                <w:b w:val="0"/>
                <w:sz w:val="24"/>
                <w:szCs w:val="24"/>
              </w:rPr>
              <w:t>37</w:t>
            </w:r>
            <w:r w:rsidRPr="005A741E">
              <w:rPr>
                <w:rFonts w:ascii="Times New Roman" w:hAnsi="Times New Roman" w:cs="Times New Roman"/>
                <w:b w:val="0"/>
                <w:sz w:val="24"/>
                <w:szCs w:val="24"/>
              </w:rPr>
              <w:t xml:space="preserve"> от </w:t>
            </w:r>
            <w:r w:rsidR="00470F62" w:rsidRPr="005A741E">
              <w:rPr>
                <w:rFonts w:ascii="Times New Roman" w:hAnsi="Times New Roman" w:cs="Times New Roman"/>
                <w:b w:val="0"/>
                <w:sz w:val="24"/>
                <w:szCs w:val="24"/>
              </w:rPr>
              <w:t xml:space="preserve">27.05.2015 </w:t>
            </w:r>
            <w:r w:rsidRPr="005A741E">
              <w:rPr>
                <w:rFonts w:ascii="Times New Roman" w:hAnsi="Times New Roman" w:cs="Times New Roman"/>
                <w:b w:val="0"/>
                <w:sz w:val="24"/>
                <w:szCs w:val="24"/>
              </w:rPr>
              <w:t>«</w:t>
            </w:r>
            <w:r w:rsidR="005A741E" w:rsidRPr="005A741E">
              <w:rPr>
                <w:rFonts w:ascii="Times New Roman" w:hAnsi="Times New Roman" w:cs="Times New Roman"/>
                <w:b w:val="0"/>
                <w:sz w:val="24"/>
                <w:szCs w:val="24"/>
              </w:rPr>
              <w:t xml:space="preserve">О выражении согласия </w:t>
            </w:r>
            <w:r w:rsidR="005A741E" w:rsidRPr="005A741E">
              <w:rPr>
                <w:rStyle w:val="FontStyle13"/>
                <w:b w:val="0"/>
                <w:sz w:val="24"/>
                <w:szCs w:val="24"/>
              </w:rPr>
              <w:t xml:space="preserve">на передачу </w:t>
            </w:r>
            <w:r w:rsidR="005A741E" w:rsidRPr="005A741E">
              <w:rPr>
                <w:rFonts w:ascii="Times New Roman" w:hAnsi="Times New Roman" w:cs="Times New Roman"/>
                <w:b w:val="0"/>
                <w:sz w:val="24"/>
                <w:szCs w:val="24"/>
              </w:rPr>
              <w:t>нежилого помещения, в безвозмездное пользование расположенного по адресу: Омутнинский район п. Восточный ул. Кирова дом 4</w:t>
            </w:r>
            <w:r w:rsidRPr="005A741E">
              <w:rPr>
                <w:rFonts w:ascii="Times New Roman" w:hAnsi="Times New Roman" w:cs="Times New Roman"/>
                <w:b w:val="0"/>
                <w:sz w:val="24"/>
                <w:szCs w:val="24"/>
              </w:rPr>
              <w:t>»</w:t>
            </w:r>
          </w:p>
        </w:tc>
        <w:tc>
          <w:tcPr>
            <w:tcW w:w="449" w:type="pct"/>
            <w:tcBorders>
              <w:top w:val="single" w:sz="4" w:space="0" w:color="auto"/>
              <w:left w:val="single" w:sz="4" w:space="0" w:color="auto"/>
              <w:bottom w:val="single" w:sz="4" w:space="0" w:color="auto"/>
              <w:right w:val="single" w:sz="4" w:space="0" w:color="auto"/>
            </w:tcBorders>
            <w:vAlign w:val="center"/>
          </w:tcPr>
          <w:p w:rsidR="007709E1" w:rsidRDefault="005A741E" w:rsidP="005A741E">
            <w:pPr>
              <w:jc w:val="center"/>
            </w:pPr>
            <w:r>
              <w:t>21</w:t>
            </w:r>
          </w:p>
        </w:tc>
      </w:tr>
      <w:tr w:rsidR="007709E1" w:rsidRPr="0058644B" w:rsidTr="003C0130">
        <w:tc>
          <w:tcPr>
            <w:tcW w:w="282" w:type="pct"/>
            <w:tcBorders>
              <w:top w:val="single" w:sz="4" w:space="0" w:color="auto"/>
              <w:left w:val="single" w:sz="4" w:space="0" w:color="auto"/>
              <w:bottom w:val="single" w:sz="4" w:space="0" w:color="auto"/>
              <w:right w:val="single" w:sz="4" w:space="0" w:color="auto"/>
            </w:tcBorders>
            <w:vAlign w:val="center"/>
          </w:tcPr>
          <w:p w:rsidR="007709E1" w:rsidRPr="0058644B" w:rsidRDefault="007709E1" w:rsidP="003C0130">
            <w:pPr>
              <w:jc w:val="center"/>
            </w:pPr>
            <w:r>
              <w:t>7</w:t>
            </w:r>
          </w:p>
        </w:tc>
        <w:tc>
          <w:tcPr>
            <w:tcW w:w="4269" w:type="pct"/>
            <w:tcBorders>
              <w:top w:val="single" w:sz="4" w:space="0" w:color="auto"/>
              <w:left w:val="single" w:sz="4" w:space="0" w:color="auto"/>
              <w:bottom w:val="single" w:sz="4" w:space="0" w:color="auto"/>
              <w:right w:val="single" w:sz="4" w:space="0" w:color="auto"/>
            </w:tcBorders>
          </w:tcPr>
          <w:p w:rsidR="007709E1" w:rsidRDefault="007709E1" w:rsidP="005A741E">
            <w:pPr>
              <w:jc w:val="both"/>
            </w:pPr>
            <w:r w:rsidRPr="00872B61">
              <w:t xml:space="preserve">Решение № </w:t>
            </w:r>
            <w:r w:rsidR="005A741E">
              <w:t>38</w:t>
            </w:r>
            <w:r w:rsidRPr="00872B61">
              <w:t xml:space="preserve"> от </w:t>
            </w:r>
            <w:r w:rsidR="00470F62" w:rsidRPr="00470F62">
              <w:t>2</w:t>
            </w:r>
            <w:r w:rsidR="00470F62">
              <w:t>7</w:t>
            </w:r>
            <w:r w:rsidR="00470F62" w:rsidRPr="00470F62">
              <w:t>.0</w:t>
            </w:r>
            <w:r w:rsidR="00470F62">
              <w:t>5</w:t>
            </w:r>
            <w:r w:rsidR="00470F62" w:rsidRPr="00470F62">
              <w:t xml:space="preserve">.2015 </w:t>
            </w:r>
            <w:r>
              <w:t>«</w:t>
            </w:r>
            <w:r w:rsidR="005A741E" w:rsidRPr="00470F62">
              <w:t>О внесении изменений в решение Восточной городской Думы от 17.12.2013 № 65 «Об утверждении Программы управления муниципальным имуществом муниципального образования Восточное городское поселение на 2015 год и плановый период 2016-2017 годы»</w:t>
            </w:r>
            <w:r w:rsidRPr="00B61757">
              <w:t>»</w:t>
            </w:r>
          </w:p>
        </w:tc>
        <w:tc>
          <w:tcPr>
            <w:tcW w:w="449" w:type="pct"/>
            <w:tcBorders>
              <w:top w:val="single" w:sz="4" w:space="0" w:color="auto"/>
              <w:left w:val="single" w:sz="4" w:space="0" w:color="auto"/>
              <w:bottom w:val="single" w:sz="4" w:space="0" w:color="auto"/>
              <w:right w:val="single" w:sz="4" w:space="0" w:color="auto"/>
            </w:tcBorders>
            <w:vAlign w:val="center"/>
          </w:tcPr>
          <w:p w:rsidR="007709E1" w:rsidRDefault="005A741E" w:rsidP="003C0130">
            <w:pPr>
              <w:jc w:val="center"/>
            </w:pPr>
            <w:r>
              <w:t>22</w:t>
            </w:r>
          </w:p>
        </w:tc>
      </w:tr>
      <w:tr w:rsidR="007709E1" w:rsidRPr="0058644B" w:rsidTr="003C0130">
        <w:tc>
          <w:tcPr>
            <w:tcW w:w="282" w:type="pct"/>
            <w:tcBorders>
              <w:top w:val="single" w:sz="4" w:space="0" w:color="auto"/>
              <w:left w:val="single" w:sz="4" w:space="0" w:color="auto"/>
              <w:bottom w:val="single" w:sz="4" w:space="0" w:color="auto"/>
              <w:right w:val="single" w:sz="4" w:space="0" w:color="auto"/>
            </w:tcBorders>
            <w:vAlign w:val="center"/>
          </w:tcPr>
          <w:p w:rsidR="007709E1" w:rsidRPr="0058644B" w:rsidRDefault="007709E1" w:rsidP="003C0130">
            <w:pPr>
              <w:jc w:val="center"/>
            </w:pPr>
            <w:r>
              <w:t>8</w:t>
            </w:r>
          </w:p>
        </w:tc>
        <w:tc>
          <w:tcPr>
            <w:tcW w:w="4269" w:type="pct"/>
            <w:tcBorders>
              <w:top w:val="single" w:sz="4" w:space="0" w:color="auto"/>
              <w:left w:val="single" w:sz="4" w:space="0" w:color="auto"/>
              <w:bottom w:val="single" w:sz="4" w:space="0" w:color="auto"/>
              <w:right w:val="single" w:sz="4" w:space="0" w:color="auto"/>
            </w:tcBorders>
          </w:tcPr>
          <w:p w:rsidR="007709E1" w:rsidRPr="005A741E" w:rsidRDefault="007709E1" w:rsidP="005A741E">
            <w:pPr>
              <w:jc w:val="both"/>
            </w:pPr>
            <w:r w:rsidRPr="005A741E">
              <w:t xml:space="preserve">Решение № </w:t>
            </w:r>
            <w:r w:rsidR="005A741E">
              <w:t>3</w:t>
            </w:r>
            <w:r w:rsidRPr="005A741E">
              <w:t xml:space="preserve">9 от </w:t>
            </w:r>
            <w:r w:rsidR="00470F62" w:rsidRPr="005A741E">
              <w:t xml:space="preserve">27.05.2015 </w:t>
            </w:r>
            <w:r w:rsidRPr="005A741E">
              <w:t>«</w:t>
            </w:r>
            <w:r w:rsidR="005A741E" w:rsidRPr="005A741E">
              <w:rPr>
                <w:bCs/>
                <w:color w:val="000000"/>
              </w:rPr>
              <w:t xml:space="preserve">О внесении изменений в расчет базовой ставки ежемесячной платы за найм жилого помещения </w:t>
            </w:r>
            <w:r w:rsidR="005A741E" w:rsidRPr="005A741E">
              <w:t>муниципального жилого фонда</w:t>
            </w:r>
            <w:r w:rsidR="005A741E">
              <w:t xml:space="preserve"> </w:t>
            </w:r>
            <w:r w:rsidR="005A741E" w:rsidRPr="005A741E">
              <w:t>администрации муниципального образования Восточное городское поселение Омутнинского района Кировской области, утвержденный Решением Восточной городской Думы от 27.08.2014 года № 32</w:t>
            </w:r>
            <w:r w:rsidRPr="005A741E">
              <w:t>»</w:t>
            </w:r>
          </w:p>
        </w:tc>
        <w:tc>
          <w:tcPr>
            <w:tcW w:w="449" w:type="pct"/>
            <w:tcBorders>
              <w:top w:val="single" w:sz="4" w:space="0" w:color="auto"/>
              <w:left w:val="single" w:sz="4" w:space="0" w:color="auto"/>
              <w:bottom w:val="single" w:sz="4" w:space="0" w:color="auto"/>
              <w:right w:val="single" w:sz="4" w:space="0" w:color="auto"/>
            </w:tcBorders>
            <w:vAlign w:val="center"/>
          </w:tcPr>
          <w:p w:rsidR="007709E1" w:rsidRDefault="005A741E" w:rsidP="003C0130">
            <w:pPr>
              <w:jc w:val="center"/>
            </w:pPr>
            <w:r>
              <w:t>24</w:t>
            </w:r>
          </w:p>
        </w:tc>
      </w:tr>
      <w:tr w:rsidR="007709E1" w:rsidRPr="0058644B" w:rsidTr="003C0130">
        <w:tc>
          <w:tcPr>
            <w:tcW w:w="282" w:type="pct"/>
            <w:tcBorders>
              <w:top w:val="single" w:sz="4" w:space="0" w:color="auto"/>
              <w:left w:val="single" w:sz="4" w:space="0" w:color="auto"/>
              <w:bottom w:val="single" w:sz="4" w:space="0" w:color="auto"/>
              <w:right w:val="single" w:sz="4" w:space="0" w:color="auto"/>
            </w:tcBorders>
            <w:vAlign w:val="center"/>
          </w:tcPr>
          <w:p w:rsidR="007709E1" w:rsidRPr="0058644B" w:rsidRDefault="007709E1" w:rsidP="003C0130">
            <w:pPr>
              <w:jc w:val="center"/>
            </w:pPr>
            <w:r>
              <w:t>9</w:t>
            </w:r>
          </w:p>
        </w:tc>
        <w:tc>
          <w:tcPr>
            <w:tcW w:w="4269" w:type="pct"/>
            <w:tcBorders>
              <w:top w:val="single" w:sz="4" w:space="0" w:color="auto"/>
              <w:left w:val="single" w:sz="4" w:space="0" w:color="auto"/>
              <w:bottom w:val="single" w:sz="4" w:space="0" w:color="auto"/>
              <w:right w:val="single" w:sz="4" w:space="0" w:color="auto"/>
            </w:tcBorders>
          </w:tcPr>
          <w:p w:rsidR="007709E1" w:rsidRPr="005A741E" w:rsidRDefault="007709E1" w:rsidP="005A741E">
            <w:pPr>
              <w:autoSpaceDE w:val="0"/>
              <w:autoSpaceDN w:val="0"/>
              <w:adjustRightInd w:val="0"/>
              <w:jc w:val="both"/>
            </w:pPr>
            <w:r w:rsidRPr="005A741E">
              <w:t xml:space="preserve">Решение № </w:t>
            </w:r>
            <w:r w:rsidR="005A741E" w:rsidRPr="005A741E">
              <w:t>4</w:t>
            </w:r>
            <w:r w:rsidRPr="005A741E">
              <w:t xml:space="preserve">0 от </w:t>
            </w:r>
            <w:r w:rsidR="00470F62" w:rsidRPr="005A741E">
              <w:t xml:space="preserve">27.05.2015 </w:t>
            </w:r>
            <w:r w:rsidRPr="005A741E">
              <w:t>«</w:t>
            </w:r>
            <w:r w:rsidR="005A741E" w:rsidRPr="005A741E">
              <w:rPr>
                <w:bCs/>
              </w:rPr>
              <w:t>О принятии проекта изменений, вносимых в правила землепользования</w:t>
            </w:r>
            <w:r w:rsidR="005A741E">
              <w:rPr>
                <w:bCs/>
              </w:rPr>
              <w:t xml:space="preserve"> </w:t>
            </w:r>
            <w:r w:rsidR="005A741E" w:rsidRPr="005A741E">
              <w:rPr>
                <w:bCs/>
              </w:rPr>
              <w:t xml:space="preserve"> и застройки п. Восточный Омутнинского района Кировской области</w:t>
            </w:r>
            <w:r w:rsidRPr="005A741E">
              <w:t>»</w:t>
            </w:r>
          </w:p>
        </w:tc>
        <w:tc>
          <w:tcPr>
            <w:tcW w:w="449" w:type="pct"/>
            <w:tcBorders>
              <w:top w:val="single" w:sz="4" w:space="0" w:color="auto"/>
              <w:left w:val="single" w:sz="4" w:space="0" w:color="auto"/>
              <w:bottom w:val="single" w:sz="4" w:space="0" w:color="auto"/>
              <w:right w:val="single" w:sz="4" w:space="0" w:color="auto"/>
            </w:tcBorders>
            <w:vAlign w:val="center"/>
          </w:tcPr>
          <w:p w:rsidR="007709E1" w:rsidRDefault="005A741E" w:rsidP="003C0130">
            <w:pPr>
              <w:jc w:val="center"/>
            </w:pPr>
            <w:r>
              <w:t>28</w:t>
            </w:r>
          </w:p>
        </w:tc>
      </w:tr>
    </w:tbl>
    <w:p w:rsidR="007709E1" w:rsidRDefault="007709E1" w:rsidP="00D07690">
      <w:pPr>
        <w:ind w:firstLine="567"/>
        <w:jc w:val="center"/>
        <w:rPr>
          <w:b/>
        </w:rPr>
      </w:pPr>
    </w:p>
    <w:p w:rsidR="007709E1" w:rsidRDefault="007709E1" w:rsidP="00D07690">
      <w:pPr>
        <w:ind w:firstLine="567"/>
        <w:jc w:val="center"/>
        <w:rPr>
          <w:b/>
        </w:rPr>
      </w:pPr>
    </w:p>
    <w:p w:rsidR="007709E1" w:rsidRDefault="007709E1" w:rsidP="00D07690">
      <w:pPr>
        <w:ind w:firstLine="567"/>
        <w:jc w:val="center"/>
        <w:rPr>
          <w:b/>
        </w:rPr>
      </w:pPr>
    </w:p>
    <w:p w:rsidR="007709E1" w:rsidRDefault="007709E1" w:rsidP="00D07690">
      <w:pPr>
        <w:ind w:firstLine="567"/>
        <w:jc w:val="center"/>
        <w:rPr>
          <w:b/>
        </w:rPr>
      </w:pPr>
    </w:p>
    <w:p w:rsidR="007709E1" w:rsidRDefault="007709E1" w:rsidP="00D07690">
      <w:pPr>
        <w:ind w:firstLine="567"/>
        <w:jc w:val="center"/>
        <w:rPr>
          <w:b/>
        </w:rPr>
      </w:pPr>
    </w:p>
    <w:p w:rsidR="007709E1" w:rsidRDefault="007709E1" w:rsidP="00D07690">
      <w:pPr>
        <w:ind w:firstLine="567"/>
        <w:jc w:val="center"/>
        <w:rPr>
          <w:b/>
        </w:rPr>
      </w:pPr>
    </w:p>
    <w:p w:rsidR="007709E1" w:rsidRDefault="007709E1" w:rsidP="00D07690">
      <w:pPr>
        <w:ind w:firstLine="567"/>
        <w:jc w:val="center"/>
        <w:rPr>
          <w:b/>
        </w:rPr>
      </w:pPr>
    </w:p>
    <w:p w:rsidR="007709E1" w:rsidRDefault="007709E1" w:rsidP="00D07690">
      <w:pPr>
        <w:ind w:firstLine="567"/>
        <w:jc w:val="center"/>
        <w:rPr>
          <w:b/>
        </w:rPr>
      </w:pPr>
    </w:p>
    <w:p w:rsidR="005A741E" w:rsidRDefault="005A741E" w:rsidP="00D07690">
      <w:pPr>
        <w:ind w:firstLine="567"/>
        <w:jc w:val="center"/>
        <w:rPr>
          <w:b/>
        </w:rPr>
      </w:pPr>
    </w:p>
    <w:p w:rsidR="007709E1" w:rsidRDefault="007709E1" w:rsidP="00D07690">
      <w:pPr>
        <w:ind w:firstLine="567"/>
        <w:jc w:val="center"/>
        <w:rPr>
          <w:b/>
        </w:rPr>
      </w:pPr>
    </w:p>
    <w:p w:rsidR="00470F62" w:rsidRDefault="00470F62" w:rsidP="00D07690">
      <w:pPr>
        <w:ind w:firstLine="567"/>
        <w:jc w:val="center"/>
        <w:rPr>
          <w:b/>
        </w:rPr>
      </w:pPr>
    </w:p>
    <w:p w:rsidR="00470F62" w:rsidRDefault="00470F62" w:rsidP="00D07690">
      <w:pPr>
        <w:ind w:firstLine="567"/>
        <w:jc w:val="center"/>
        <w:rPr>
          <w:b/>
        </w:rPr>
      </w:pPr>
    </w:p>
    <w:p w:rsidR="00470F62" w:rsidRDefault="00470F62" w:rsidP="00D07690">
      <w:pPr>
        <w:ind w:firstLine="567"/>
        <w:jc w:val="center"/>
        <w:rPr>
          <w:b/>
        </w:rPr>
      </w:pPr>
    </w:p>
    <w:p w:rsidR="00470F62" w:rsidRDefault="00470F62" w:rsidP="00D07690">
      <w:pPr>
        <w:ind w:firstLine="567"/>
        <w:jc w:val="center"/>
        <w:rPr>
          <w:b/>
        </w:rPr>
      </w:pPr>
    </w:p>
    <w:p w:rsidR="00470F62" w:rsidRDefault="00470F62" w:rsidP="00D07690">
      <w:pPr>
        <w:ind w:firstLine="567"/>
        <w:jc w:val="center"/>
        <w:rPr>
          <w:b/>
        </w:rPr>
      </w:pPr>
    </w:p>
    <w:p w:rsidR="00470F62" w:rsidRDefault="00470F62" w:rsidP="00D07690">
      <w:pPr>
        <w:ind w:firstLine="567"/>
        <w:jc w:val="center"/>
        <w:rPr>
          <w:b/>
        </w:rPr>
      </w:pPr>
    </w:p>
    <w:p w:rsidR="007709E1" w:rsidRDefault="007709E1" w:rsidP="00D07690">
      <w:pPr>
        <w:ind w:firstLine="567"/>
        <w:jc w:val="center"/>
        <w:rPr>
          <w:b/>
        </w:rPr>
      </w:pPr>
    </w:p>
    <w:p w:rsidR="00D07690" w:rsidRPr="002B5761" w:rsidRDefault="00D07690" w:rsidP="00D07690">
      <w:pPr>
        <w:ind w:firstLine="567"/>
        <w:jc w:val="center"/>
        <w:rPr>
          <w:b/>
        </w:rPr>
      </w:pPr>
      <w:r w:rsidRPr="002B5761">
        <w:rPr>
          <w:b/>
        </w:rPr>
        <w:lastRenderedPageBreak/>
        <w:t>КИРОВСКАЯ ОБЛАСТЬ</w:t>
      </w:r>
    </w:p>
    <w:p w:rsidR="00D07690" w:rsidRPr="002B5761" w:rsidRDefault="00D07690" w:rsidP="00D07690">
      <w:pPr>
        <w:ind w:firstLine="567"/>
        <w:jc w:val="center"/>
        <w:rPr>
          <w:b/>
        </w:rPr>
      </w:pPr>
      <w:r w:rsidRPr="002B5761">
        <w:rPr>
          <w:b/>
        </w:rPr>
        <w:t>ОМУТНИНСКИЙ РАЙОН</w:t>
      </w:r>
    </w:p>
    <w:p w:rsidR="00D07690" w:rsidRPr="002B5761" w:rsidRDefault="00D07690" w:rsidP="00D07690">
      <w:pPr>
        <w:ind w:firstLine="567"/>
        <w:jc w:val="center"/>
        <w:rPr>
          <w:b/>
        </w:rPr>
      </w:pPr>
      <w:r w:rsidRPr="002B5761">
        <w:rPr>
          <w:b/>
        </w:rPr>
        <w:t>ВОСТОЧНАЯ ГОРОДСКАЯ ДУМА</w:t>
      </w:r>
    </w:p>
    <w:p w:rsidR="00D07690" w:rsidRPr="002B5761" w:rsidRDefault="00D07690" w:rsidP="00D07690">
      <w:pPr>
        <w:ind w:firstLine="567"/>
        <w:jc w:val="center"/>
        <w:rPr>
          <w:b/>
        </w:rPr>
      </w:pPr>
      <w:r w:rsidRPr="002B5761">
        <w:rPr>
          <w:b/>
        </w:rPr>
        <w:t>ЧЕТВЕРТОГО СОЗЫВА</w:t>
      </w:r>
    </w:p>
    <w:p w:rsidR="00D07690" w:rsidRDefault="00D07690" w:rsidP="00D07690">
      <w:pPr>
        <w:ind w:firstLine="567"/>
        <w:jc w:val="center"/>
      </w:pPr>
    </w:p>
    <w:p w:rsidR="007709E1" w:rsidRPr="002B5761" w:rsidRDefault="007709E1" w:rsidP="00D07690">
      <w:pPr>
        <w:ind w:firstLine="567"/>
        <w:jc w:val="center"/>
      </w:pPr>
    </w:p>
    <w:p w:rsidR="00D07690" w:rsidRPr="002B5761" w:rsidRDefault="00D07690" w:rsidP="00D07690">
      <w:pPr>
        <w:ind w:firstLine="567"/>
        <w:jc w:val="center"/>
        <w:rPr>
          <w:b/>
        </w:rPr>
      </w:pPr>
      <w:r w:rsidRPr="002B5761">
        <w:rPr>
          <w:b/>
        </w:rPr>
        <w:t>РЕШЕНИЕ</w:t>
      </w:r>
    </w:p>
    <w:p w:rsidR="00D07690" w:rsidRDefault="00D07690" w:rsidP="00D07690">
      <w:pPr>
        <w:ind w:firstLine="567"/>
        <w:jc w:val="center"/>
      </w:pPr>
    </w:p>
    <w:p w:rsidR="007709E1" w:rsidRPr="002B5761" w:rsidRDefault="007709E1" w:rsidP="00D07690">
      <w:pPr>
        <w:ind w:firstLine="567"/>
        <w:jc w:val="center"/>
      </w:pPr>
    </w:p>
    <w:p w:rsidR="00D07690" w:rsidRPr="002B5761" w:rsidRDefault="009E15F4" w:rsidP="00D07690">
      <w:pPr>
        <w:ind w:firstLine="567"/>
        <w:jc w:val="center"/>
      </w:pPr>
      <w:r w:rsidRPr="002B5761">
        <w:t>о</w:t>
      </w:r>
      <w:r w:rsidR="00D07690" w:rsidRPr="002B5761">
        <w:t>т</w:t>
      </w:r>
      <w:r w:rsidRPr="002B5761">
        <w:t xml:space="preserve"> 27.05.2015</w:t>
      </w:r>
      <w:r w:rsidR="00D07690" w:rsidRPr="002B5761">
        <w:t xml:space="preserve"> № </w:t>
      </w:r>
      <w:r w:rsidR="002B5761">
        <w:t>32</w:t>
      </w:r>
    </w:p>
    <w:p w:rsidR="00D07690" w:rsidRPr="002B5761" w:rsidRDefault="00D07690" w:rsidP="00D07690">
      <w:pPr>
        <w:ind w:firstLine="567"/>
        <w:jc w:val="center"/>
      </w:pPr>
      <w:r w:rsidRPr="002B5761">
        <w:t>пгт Восточный</w:t>
      </w:r>
    </w:p>
    <w:p w:rsidR="00D07690" w:rsidRPr="002B5761" w:rsidRDefault="00D07690" w:rsidP="00D07690">
      <w:pPr>
        <w:ind w:right="-5" w:firstLine="567"/>
        <w:jc w:val="center"/>
        <w:rPr>
          <w:b/>
          <w:snapToGrid w:val="0"/>
        </w:rPr>
      </w:pPr>
    </w:p>
    <w:p w:rsidR="00D07690" w:rsidRPr="002B5761" w:rsidRDefault="00D07690" w:rsidP="00D07690">
      <w:pPr>
        <w:ind w:right="-5" w:firstLine="567"/>
        <w:jc w:val="center"/>
        <w:rPr>
          <w:b/>
          <w:snapToGrid w:val="0"/>
        </w:rPr>
      </w:pPr>
      <w:r w:rsidRPr="002B5761">
        <w:rPr>
          <w:b/>
          <w:snapToGrid w:val="0"/>
        </w:rPr>
        <w:t>О внесение изменений в решение Восточной городской Думы четвертого созыва № 24 от 12.12.2012 г.</w:t>
      </w:r>
    </w:p>
    <w:p w:rsidR="00D07690" w:rsidRPr="002B5761" w:rsidRDefault="00D07690" w:rsidP="00D07690">
      <w:pPr>
        <w:ind w:right="-5" w:firstLine="567"/>
        <w:jc w:val="center"/>
        <w:rPr>
          <w:snapToGrid w:val="0"/>
        </w:rPr>
      </w:pPr>
    </w:p>
    <w:p w:rsidR="00D07690" w:rsidRPr="002B5761" w:rsidRDefault="00D07690" w:rsidP="002B5761">
      <w:pPr>
        <w:pStyle w:val="a4"/>
        <w:spacing w:after="120"/>
        <w:ind w:firstLine="709"/>
        <w:jc w:val="both"/>
        <w:rPr>
          <w:b w:val="0"/>
          <w:color w:val="000000"/>
          <w:sz w:val="24"/>
          <w:szCs w:val="24"/>
        </w:rPr>
      </w:pPr>
      <w:r w:rsidRPr="002B5761">
        <w:rPr>
          <w:b w:val="0"/>
          <w:color w:val="000000"/>
          <w:sz w:val="24"/>
          <w:szCs w:val="24"/>
        </w:rPr>
        <w:t xml:space="preserve">В соответствии со статьей 9 Федерального закона от 27.07.2010 № 210-ФЗ «Об организации предоставления государственных и муниципальных услуг» (в редакции от 11.12.2013 № 81), </w:t>
      </w:r>
      <w:r w:rsidRPr="002B5761">
        <w:rPr>
          <w:b w:val="0"/>
          <w:sz w:val="24"/>
          <w:szCs w:val="24"/>
        </w:rPr>
        <w:t>Восточная городская Дума четвертого созыва Омутнинского района Кировской области</w:t>
      </w:r>
      <w:r w:rsidRPr="002B5761">
        <w:rPr>
          <w:sz w:val="24"/>
          <w:szCs w:val="24"/>
        </w:rPr>
        <w:t xml:space="preserve"> РЕШИЛА</w:t>
      </w:r>
      <w:r w:rsidRPr="002B5761">
        <w:rPr>
          <w:color w:val="000000"/>
          <w:sz w:val="24"/>
          <w:szCs w:val="24"/>
        </w:rPr>
        <w:t>:</w:t>
      </w:r>
    </w:p>
    <w:p w:rsidR="00D07690" w:rsidRPr="002B5761" w:rsidRDefault="00D07690" w:rsidP="002B5761">
      <w:pPr>
        <w:numPr>
          <w:ilvl w:val="0"/>
          <w:numId w:val="3"/>
        </w:numPr>
        <w:tabs>
          <w:tab w:val="left" w:pos="1134"/>
        </w:tabs>
        <w:spacing w:after="120"/>
        <w:ind w:left="0" w:firstLine="709"/>
        <w:jc w:val="both"/>
        <w:rPr>
          <w:snapToGrid w:val="0"/>
        </w:rPr>
      </w:pPr>
      <w:r w:rsidRPr="002B5761">
        <w:rPr>
          <w:snapToGrid w:val="0"/>
        </w:rPr>
        <w:t>Внести изменения в решение Восточной городской Думы четвертого созыва от 12.12.2012 г. № 24 «Об утверждении Перечня услуг, которые являются необходимыми и обязательными для предоставления администрацией муниципального образования Восточное городское поселение Омутнинского района Кировской области муниципальных услуг, и порядка определения размера платы за их оказание».</w:t>
      </w:r>
    </w:p>
    <w:p w:rsidR="00D07690" w:rsidRPr="002B5761" w:rsidRDefault="00D07690" w:rsidP="002B5761">
      <w:pPr>
        <w:numPr>
          <w:ilvl w:val="1"/>
          <w:numId w:val="3"/>
        </w:numPr>
        <w:tabs>
          <w:tab w:val="left" w:pos="1134"/>
        </w:tabs>
        <w:spacing w:after="120"/>
        <w:ind w:left="0" w:firstLine="709"/>
        <w:jc w:val="both"/>
        <w:rPr>
          <w:snapToGrid w:val="0"/>
        </w:rPr>
      </w:pPr>
      <w:r w:rsidRPr="002B5761">
        <w:rPr>
          <w:snapToGrid w:val="0"/>
        </w:rPr>
        <w:t>Приложение к пункту 1 «Перечень услуг, которые являются необходимыми и обязательными для предоставления администрацией муниципального образования Восточное городское поселение Омутнинского района Кировской области муниципальных услуг» изложить в новой редакции. Прилагается.</w:t>
      </w:r>
    </w:p>
    <w:p w:rsidR="00D07690" w:rsidRPr="002B5761" w:rsidRDefault="00D07690" w:rsidP="002B5761">
      <w:pPr>
        <w:pStyle w:val="a6"/>
        <w:numPr>
          <w:ilvl w:val="0"/>
          <w:numId w:val="3"/>
        </w:numPr>
        <w:shd w:val="clear" w:color="auto" w:fill="FFFFFF"/>
        <w:tabs>
          <w:tab w:val="left" w:pos="1134"/>
        </w:tabs>
        <w:spacing w:before="0" w:beforeAutospacing="0" w:after="120" w:afterAutospacing="0"/>
        <w:ind w:left="0" w:firstLine="709"/>
        <w:jc w:val="both"/>
        <w:rPr>
          <w:color w:val="000000"/>
          <w:shd w:val="clear" w:color="auto" w:fill="FFFFFF"/>
        </w:rPr>
      </w:pPr>
      <w:r w:rsidRPr="002B5761">
        <w:t>Опубликовать настоящее решение в «Сборник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w:t>
      </w:r>
      <w:r w:rsidRPr="002B5761">
        <w:rPr>
          <w:color w:val="000000"/>
          <w:shd w:val="clear" w:color="auto" w:fill="FFFFFF"/>
        </w:rPr>
        <w:t>, на официальном сайте Восточного городского поселения, на оборудованных стендах в помещении библиотеки, МБУК КСЦ, администрации Восточного городского поселения.</w:t>
      </w:r>
    </w:p>
    <w:p w:rsidR="00A66602" w:rsidRPr="002B5761" w:rsidRDefault="00D07690" w:rsidP="002B5761">
      <w:pPr>
        <w:numPr>
          <w:ilvl w:val="0"/>
          <w:numId w:val="3"/>
        </w:numPr>
        <w:tabs>
          <w:tab w:val="left" w:pos="1134"/>
        </w:tabs>
        <w:autoSpaceDE w:val="0"/>
        <w:autoSpaceDN w:val="0"/>
        <w:adjustRightInd w:val="0"/>
        <w:ind w:left="0" w:firstLine="709"/>
        <w:jc w:val="both"/>
      </w:pPr>
      <w:r w:rsidRPr="002B5761">
        <w:rPr>
          <w:color w:val="000000"/>
          <w:spacing w:val="-1"/>
        </w:rPr>
        <w:t>Настоящее решение вступает в силу с момента обнародования на специально оборудованных стендах в библиотеке, КСЦ и администрации Восточного городского поселения.</w:t>
      </w:r>
    </w:p>
    <w:p w:rsidR="00A66602" w:rsidRPr="002B5761" w:rsidRDefault="00A66602" w:rsidP="002B5761">
      <w:pPr>
        <w:autoSpaceDE w:val="0"/>
        <w:autoSpaceDN w:val="0"/>
        <w:adjustRightInd w:val="0"/>
        <w:ind w:firstLine="709"/>
        <w:jc w:val="both"/>
      </w:pPr>
    </w:p>
    <w:p w:rsidR="00A66602" w:rsidRDefault="00A66602" w:rsidP="002B5761">
      <w:pPr>
        <w:autoSpaceDE w:val="0"/>
        <w:autoSpaceDN w:val="0"/>
        <w:adjustRightInd w:val="0"/>
        <w:ind w:firstLine="709"/>
        <w:jc w:val="both"/>
      </w:pPr>
    </w:p>
    <w:p w:rsidR="002B5761" w:rsidRDefault="002B5761" w:rsidP="002B5761">
      <w:pPr>
        <w:autoSpaceDE w:val="0"/>
        <w:autoSpaceDN w:val="0"/>
        <w:adjustRightInd w:val="0"/>
        <w:ind w:firstLine="709"/>
        <w:jc w:val="both"/>
      </w:pPr>
    </w:p>
    <w:p w:rsidR="002B5761" w:rsidRPr="002B5761" w:rsidRDefault="002B5761" w:rsidP="002B5761">
      <w:pPr>
        <w:autoSpaceDE w:val="0"/>
        <w:autoSpaceDN w:val="0"/>
        <w:adjustRightInd w:val="0"/>
        <w:ind w:firstLine="709"/>
        <w:jc w:val="both"/>
      </w:pPr>
    </w:p>
    <w:p w:rsidR="00A66602" w:rsidRPr="002B5761" w:rsidRDefault="00A66602" w:rsidP="002B5761">
      <w:pPr>
        <w:autoSpaceDE w:val="0"/>
        <w:autoSpaceDN w:val="0"/>
        <w:adjustRightInd w:val="0"/>
        <w:ind w:firstLine="709"/>
        <w:jc w:val="both"/>
      </w:pPr>
      <w:r w:rsidRPr="002B5761">
        <w:t>Глава  Восточного</w:t>
      </w:r>
    </w:p>
    <w:p w:rsidR="00A66602" w:rsidRPr="002B5761" w:rsidRDefault="00A66602" w:rsidP="002B5761">
      <w:pPr>
        <w:ind w:firstLine="709"/>
        <w:jc w:val="both"/>
      </w:pPr>
      <w:r w:rsidRPr="002B5761">
        <w:t>городского поселения    А.А. Дубинин</w:t>
      </w:r>
    </w:p>
    <w:p w:rsidR="00A66602" w:rsidRPr="002B5761" w:rsidRDefault="00A66602" w:rsidP="00A66602">
      <w:pPr>
        <w:jc w:val="both"/>
      </w:pPr>
    </w:p>
    <w:p w:rsidR="00A66602" w:rsidRPr="002B5761" w:rsidRDefault="00A66602" w:rsidP="00A66602">
      <w:pPr>
        <w:jc w:val="both"/>
      </w:pPr>
    </w:p>
    <w:p w:rsidR="002B5761" w:rsidRDefault="002B5761" w:rsidP="00A66602">
      <w:pPr>
        <w:jc w:val="right"/>
      </w:pPr>
    </w:p>
    <w:p w:rsidR="002B5761" w:rsidRDefault="002B5761" w:rsidP="00A66602">
      <w:pPr>
        <w:jc w:val="right"/>
      </w:pPr>
    </w:p>
    <w:p w:rsidR="002B5761" w:rsidRDefault="002B5761" w:rsidP="00A66602">
      <w:pPr>
        <w:jc w:val="right"/>
      </w:pPr>
    </w:p>
    <w:p w:rsidR="002B5761" w:rsidRDefault="002B5761" w:rsidP="00A66602">
      <w:pPr>
        <w:jc w:val="right"/>
      </w:pPr>
    </w:p>
    <w:p w:rsidR="002B5761" w:rsidRDefault="002B5761" w:rsidP="00A66602">
      <w:pPr>
        <w:jc w:val="right"/>
      </w:pPr>
    </w:p>
    <w:p w:rsidR="002B5761" w:rsidRDefault="002B5761" w:rsidP="00A66602">
      <w:pPr>
        <w:jc w:val="right"/>
      </w:pPr>
    </w:p>
    <w:p w:rsidR="002B5761" w:rsidRDefault="002B5761" w:rsidP="00A66602">
      <w:pPr>
        <w:jc w:val="right"/>
      </w:pPr>
    </w:p>
    <w:p w:rsidR="00D07690" w:rsidRPr="002B5761" w:rsidRDefault="00D07690" w:rsidP="00A66602">
      <w:pPr>
        <w:jc w:val="right"/>
      </w:pPr>
      <w:r w:rsidRPr="002B5761">
        <w:lastRenderedPageBreak/>
        <w:t>УТВЕРЖДЕН</w:t>
      </w:r>
    </w:p>
    <w:p w:rsidR="009F2D38" w:rsidRPr="002B5761" w:rsidRDefault="00D07690" w:rsidP="009F2D38">
      <w:pPr>
        <w:jc w:val="right"/>
      </w:pPr>
      <w:r w:rsidRPr="002B5761">
        <w:t xml:space="preserve">решением Восточной городской </w:t>
      </w:r>
    </w:p>
    <w:p w:rsidR="00D07690" w:rsidRPr="002B5761" w:rsidRDefault="00D07690" w:rsidP="009F2D38">
      <w:pPr>
        <w:jc w:val="right"/>
      </w:pPr>
      <w:r w:rsidRPr="002B5761">
        <w:t>Думы</w:t>
      </w:r>
      <w:r w:rsidR="009F2D38" w:rsidRPr="002B5761">
        <w:t xml:space="preserve"> четвертого созыва</w:t>
      </w:r>
    </w:p>
    <w:p w:rsidR="00D07690" w:rsidRDefault="009E15F4" w:rsidP="00D07690">
      <w:pPr>
        <w:jc w:val="right"/>
      </w:pPr>
      <w:r w:rsidRPr="002B5761">
        <w:t xml:space="preserve">от </w:t>
      </w:r>
      <w:r w:rsidR="002B5761">
        <w:t xml:space="preserve">27.05.2015 </w:t>
      </w:r>
      <w:r w:rsidRPr="002B5761">
        <w:t>г</w:t>
      </w:r>
      <w:r w:rsidR="00D07690" w:rsidRPr="002B5761">
        <w:t xml:space="preserve"> № </w:t>
      </w:r>
      <w:r w:rsidR="002B5761">
        <w:t>32</w:t>
      </w:r>
    </w:p>
    <w:p w:rsidR="002B5761" w:rsidRPr="002B5761" w:rsidRDefault="002B5761" w:rsidP="00D07690">
      <w:pPr>
        <w:jc w:val="right"/>
      </w:pPr>
    </w:p>
    <w:p w:rsidR="00D07690" w:rsidRPr="002B5761" w:rsidRDefault="00D07690" w:rsidP="00D07690">
      <w:pPr>
        <w:ind w:left="4248" w:firstLine="708"/>
        <w:jc w:val="both"/>
      </w:pPr>
    </w:p>
    <w:p w:rsidR="00D07690" w:rsidRPr="002B5761" w:rsidRDefault="00D07690" w:rsidP="00D07690">
      <w:pPr>
        <w:ind w:firstLine="540"/>
        <w:jc w:val="center"/>
        <w:rPr>
          <w:b/>
          <w:snapToGrid w:val="0"/>
        </w:rPr>
      </w:pPr>
      <w:r w:rsidRPr="002B5761">
        <w:rPr>
          <w:b/>
          <w:snapToGrid w:val="0"/>
        </w:rPr>
        <w:t xml:space="preserve">Перечень услуг, которые являются необходимыми и обязательными для предоставления администрацией муниципального образования Восточное городское поселение Омутнинского района </w:t>
      </w:r>
    </w:p>
    <w:p w:rsidR="00D07690" w:rsidRPr="002B5761" w:rsidRDefault="00D07690" w:rsidP="00D07690">
      <w:pPr>
        <w:ind w:firstLine="540"/>
        <w:jc w:val="center"/>
        <w:rPr>
          <w:b/>
          <w:snapToGrid w:val="0"/>
        </w:rPr>
      </w:pPr>
      <w:r w:rsidRPr="002B5761">
        <w:rPr>
          <w:b/>
          <w:snapToGrid w:val="0"/>
        </w:rPr>
        <w:t>Кировской области муниципальных услуг</w:t>
      </w:r>
    </w:p>
    <w:p w:rsidR="00D07690" w:rsidRPr="002B5761" w:rsidRDefault="00D07690" w:rsidP="002B5761">
      <w:pPr>
        <w:ind w:firstLine="540"/>
        <w:jc w:val="center"/>
        <w:rPr>
          <w:b/>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736"/>
        <w:gridCol w:w="3185"/>
      </w:tblGrid>
      <w:tr w:rsidR="009F2D38" w:rsidRPr="002B5761" w:rsidTr="00AA249E">
        <w:tc>
          <w:tcPr>
            <w:tcW w:w="567" w:type="dxa"/>
          </w:tcPr>
          <w:p w:rsidR="009F2D38" w:rsidRPr="002B5761" w:rsidRDefault="009F2D38" w:rsidP="00AA249E">
            <w:pPr>
              <w:jc w:val="center"/>
            </w:pPr>
            <w:r w:rsidRPr="002B5761">
              <w:t>№ п/п</w:t>
            </w:r>
          </w:p>
        </w:tc>
        <w:tc>
          <w:tcPr>
            <w:tcW w:w="5736" w:type="dxa"/>
          </w:tcPr>
          <w:p w:rsidR="009F2D38" w:rsidRPr="002B5761" w:rsidRDefault="009F2D38" w:rsidP="00AA249E">
            <w:pPr>
              <w:jc w:val="center"/>
            </w:pPr>
            <w:r w:rsidRPr="002B5761">
              <w:t>Наименование необходимой и обязательной услуги</w:t>
            </w:r>
          </w:p>
        </w:tc>
        <w:tc>
          <w:tcPr>
            <w:tcW w:w="3185" w:type="dxa"/>
          </w:tcPr>
          <w:p w:rsidR="009F2D38" w:rsidRPr="002B5761" w:rsidRDefault="009F2D38" w:rsidP="00AA249E">
            <w:pPr>
              <w:jc w:val="center"/>
            </w:pPr>
            <w:r w:rsidRPr="002B5761">
              <w:t>Платность услуги</w:t>
            </w:r>
          </w:p>
        </w:tc>
      </w:tr>
      <w:tr w:rsidR="009F2D38" w:rsidRPr="002B5761" w:rsidTr="00AA249E">
        <w:tc>
          <w:tcPr>
            <w:tcW w:w="567" w:type="dxa"/>
          </w:tcPr>
          <w:p w:rsidR="009F2D38" w:rsidRPr="002B5761" w:rsidRDefault="009F2D38" w:rsidP="00AA249E">
            <w:pPr>
              <w:jc w:val="both"/>
            </w:pPr>
            <w:r w:rsidRPr="002B5761">
              <w:t>1</w:t>
            </w:r>
          </w:p>
        </w:tc>
        <w:tc>
          <w:tcPr>
            <w:tcW w:w="5736" w:type="dxa"/>
          </w:tcPr>
          <w:p w:rsidR="009F2D38" w:rsidRPr="002B5761" w:rsidRDefault="009F2D38" w:rsidP="00AA249E">
            <w:pPr>
              <w:jc w:val="both"/>
            </w:pPr>
            <w:r w:rsidRPr="002B5761">
              <w:t>Проект реконструкции нежилого помещения</w:t>
            </w:r>
          </w:p>
        </w:tc>
        <w:tc>
          <w:tcPr>
            <w:tcW w:w="3185" w:type="dxa"/>
          </w:tcPr>
          <w:p w:rsidR="009F2D38" w:rsidRPr="002B5761" w:rsidRDefault="002737F6" w:rsidP="00AA249E">
            <w:pPr>
              <w:jc w:val="both"/>
            </w:pPr>
            <w:r w:rsidRPr="002B5761">
              <w:t>За счет средств заявителя</w:t>
            </w:r>
          </w:p>
        </w:tc>
      </w:tr>
      <w:tr w:rsidR="009F2D38" w:rsidRPr="002B5761" w:rsidTr="00AA249E">
        <w:tc>
          <w:tcPr>
            <w:tcW w:w="567" w:type="dxa"/>
          </w:tcPr>
          <w:p w:rsidR="009F2D38" w:rsidRPr="002B5761" w:rsidRDefault="009F2D38" w:rsidP="00AA249E">
            <w:pPr>
              <w:jc w:val="both"/>
            </w:pPr>
            <w:r w:rsidRPr="002B5761">
              <w:t>2</w:t>
            </w:r>
          </w:p>
        </w:tc>
        <w:tc>
          <w:tcPr>
            <w:tcW w:w="5736" w:type="dxa"/>
          </w:tcPr>
          <w:p w:rsidR="009F2D38" w:rsidRPr="002B5761" w:rsidRDefault="009F2D38" w:rsidP="00AA249E">
            <w:pPr>
              <w:jc w:val="both"/>
            </w:pPr>
            <w:r w:rsidRPr="002B5761">
              <w:t>Заключение проектно-изыскательной организации по результатам обследования</w:t>
            </w:r>
            <w:r w:rsidR="002737F6" w:rsidRPr="002B5761">
              <w:t xml:space="preserve"> элементов ограждающих и несущих конструкций жилого помещения</w:t>
            </w:r>
          </w:p>
        </w:tc>
        <w:tc>
          <w:tcPr>
            <w:tcW w:w="3185" w:type="dxa"/>
          </w:tcPr>
          <w:p w:rsidR="009F2D38" w:rsidRPr="002B5761" w:rsidRDefault="002737F6" w:rsidP="00AA249E">
            <w:pPr>
              <w:jc w:val="both"/>
            </w:pPr>
            <w:r w:rsidRPr="002B5761">
              <w:t>За счет средств заявителя</w:t>
            </w:r>
          </w:p>
        </w:tc>
      </w:tr>
      <w:tr w:rsidR="009F2D38" w:rsidRPr="002B5761" w:rsidTr="00AA249E">
        <w:tc>
          <w:tcPr>
            <w:tcW w:w="567" w:type="dxa"/>
          </w:tcPr>
          <w:p w:rsidR="009F2D38" w:rsidRPr="002B5761" w:rsidRDefault="009F2D38" w:rsidP="00AA249E">
            <w:pPr>
              <w:jc w:val="both"/>
            </w:pPr>
            <w:r w:rsidRPr="002B5761">
              <w:t>3</w:t>
            </w:r>
          </w:p>
        </w:tc>
        <w:tc>
          <w:tcPr>
            <w:tcW w:w="5736" w:type="dxa"/>
          </w:tcPr>
          <w:p w:rsidR="009F2D38" w:rsidRPr="002B5761" w:rsidRDefault="002737F6" w:rsidP="00AA249E">
            <w:pPr>
              <w:jc w:val="both"/>
            </w:pPr>
            <w:r w:rsidRPr="002B5761">
              <w:t>Заключение специализированной организации, проводившей обследование многоквартирного дома</w:t>
            </w:r>
          </w:p>
        </w:tc>
        <w:tc>
          <w:tcPr>
            <w:tcW w:w="3185" w:type="dxa"/>
          </w:tcPr>
          <w:p w:rsidR="009F2D38" w:rsidRPr="002B5761" w:rsidRDefault="002737F6" w:rsidP="00AA249E">
            <w:pPr>
              <w:jc w:val="both"/>
            </w:pPr>
            <w:r w:rsidRPr="002B5761">
              <w:t>За счет средств заявителя</w:t>
            </w:r>
          </w:p>
        </w:tc>
      </w:tr>
      <w:tr w:rsidR="009F2D38" w:rsidRPr="002B5761" w:rsidTr="00AA249E">
        <w:tc>
          <w:tcPr>
            <w:tcW w:w="567" w:type="dxa"/>
          </w:tcPr>
          <w:p w:rsidR="009F2D38" w:rsidRPr="002B5761" w:rsidRDefault="009F2D38" w:rsidP="00AA249E">
            <w:pPr>
              <w:jc w:val="both"/>
            </w:pPr>
            <w:r w:rsidRPr="002B5761">
              <w:t>4</w:t>
            </w:r>
          </w:p>
        </w:tc>
        <w:tc>
          <w:tcPr>
            <w:tcW w:w="5736" w:type="dxa"/>
          </w:tcPr>
          <w:p w:rsidR="009F2D38" w:rsidRPr="002B5761" w:rsidRDefault="002737F6" w:rsidP="00AA249E">
            <w:pPr>
              <w:jc w:val="both"/>
            </w:pPr>
            <w:r w:rsidRPr="002B5761">
              <w:t>Проведение кадастровых работ в целях выдачи технического плана</w:t>
            </w:r>
          </w:p>
        </w:tc>
        <w:tc>
          <w:tcPr>
            <w:tcW w:w="3185" w:type="dxa"/>
          </w:tcPr>
          <w:p w:rsidR="009F2D38" w:rsidRPr="002B5761" w:rsidRDefault="002737F6" w:rsidP="00AA249E">
            <w:pPr>
              <w:jc w:val="both"/>
            </w:pPr>
            <w:r w:rsidRPr="002B5761">
              <w:t>За счет средств заявителя</w:t>
            </w:r>
          </w:p>
        </w:tc>
      </w:tr>
      <w:tr w:rsidR="009F2D38" w:rsidRPr="002B5761" w:rsidTr="00AA249E">
        <w:tc>
          <w:tcPr>
            <w:tcW w:w="567" w:type="dxa"/>
          </w:tcPr>
          <w:p w:rsidR="009F2D38" w:rsidRPr="002B5761" w:rsidRDefault="009F2D38" w:rsidP="00AA249E">
            <w:pPr>
              <w:jc w:val="both"/>
            </w:pPr>
            <w:r w:rsidRPr="002B5761">
              <w:t>5</w:t>
            </w:r>
          </w:p>
        </w:tc>
        <w:tc>
          <w:tcPr>
            <w:tcW w:w="5736" w:type="dxa"/>
          </w:tcPr>
          <w:p w:rsidR="009F2D38" w:rsidRPr="002B5761" w:rsidRDefault="002737F6" w:rsidP="00AA249E">
            <w:pPr>
              <w:jc w:val="both"/>
            </w:pPr>
            <w:r w:rsidRPr="002B5761">
              <w:t>Разработка проектной документации объектов капитального строительства и их частей</w:t>
            </w:r>
          </w:p>
        </w:tc>
        <w:tc>
          <w:tcPr>
            <w:tcW w:w="3185" w:type="dxa"/>
          </w:tcPr>
          <w:p w:rsidR="009F2D38" w:rsidRPr="002B5761" w:rsidRDefault="002737F6" w:rsidP="00AA249E">
            <w:pPr>
              <w:jc w:val="both"/>
            </w:pPr>
            <w:r w:rsidRPr="002B5761">
              <w:t>За счет средств заявителя</w:t>
            </w:r>
          </w:p>
        </w:tc>
      </w:tr>
      <w:tr w:rsidR="009F2D38" w:rsidRPr="002B5761" w:rsidTr="00AA249E">
        <w:tc>
          <w:tcPr>
            <w:tcW w:w="567" w:type="dxa"/>
          </w:tcPr>
          <w:p w:rsidR="009F2D38" w:rsidRPr="002B5761" w:rsidRDefault="009F2D38" w:rsidP="00AA249E">
            <w:pPr>
              <w:jc w:val="both"/>
            </w:pPr>
            <w:r w:rsidRPr="002B5761">
              <w:t>6</w:t>
            </w:r>
          </w:p>
        </w:tc>
        <w:tc>
          <w:tcPr>
            <w:tcW w:w="5736" w:type="dxa"/>
          </w:tcPr>
          <w:p w:rsidR="009F2D38" w:rsidRPr="002B5761" w:rsidRDefault="002737F6" w:rsidP="00AA249E">
            <w:pPr>
              <w:jc w:val="both"/>
            </w:pPr>
            <w:r w:rsidRPr="002B5761">
              <w:t>Получение положительного заключения негосударственной экспертизы проектной документации объекта капитального строительства</w:t>
            </w:r>
          </w:p>
        </w:tc>
        <w:tc>
          <w:tcPr>
            <w:tcW w:w="3185" w:type="dxa"/>
          </w:tcPr>
          <w:p w:rsidR="009F2D38" w:rsidRPr="002B5761" w:rsidRDefault="002737F6" w:rsidP="00AA249E">
            <w:pPr>
              <w:jc w:val="both"/>
            </w:pPr>
            <w:r w:rsidRPr="002B5761">
              <w:t>За счет средств заявителя</w:t>
            </w:r>
          </w:p>
        </w:tc>
      </w:tr>
    </w:tbl>
    <w:p w:rsidR="00D07690" w:rsidRPr="002B5761" w:rsidRDefault="00D07690" w:rsidP="00D07690">
      <w:pPr>
        <w:ind w:left="4248" w:firstLine="708"/>
        <w:jc w:val="both"/>
      </w:pPr>
    </w:p>
    <w:p w:rsidR="00D07690" w:rsidRPr="002B5761" w:rsidRDefault="00D07690" w:rsidP="00D07690">
      <w:pPr>
        <w:ind w:left="4248" w:firstLine="708"/>
        <w:jc w:val="both"/>
      </w:pPr>
    </w:p>
    <w:p w:rsidR="00D07690" w:rsidRPr="002B5761" w:rsidRDefault="00D07690" w:rsidP="00D07690">
      <w:pPr>
        <w:ind w:left="4248" w:firstLine="708"/>
        <w:jc w:val="both"/>
      </w:pPr>
    </w:p>
    <w:p w:rsidR="00D07690" w:rsidRPr="002B5761" w:rsidRDefault="00D07690" w:rsidP="00D07690">
      <w:pPr>
        <w:ind w:left="4248" w:firstLine="708"/>
        <w:jc w:val="both"/>
      </w:pPr>
    </w:p>
    <w:p w:rsidR="00D07690" w:rsidRPr="002B5761" w:rsidRDefault="00D07690" w:rsidP="00D07690">
      <w:pPr>
        <w:ind w:left="4248" w:firstLine="708"/>
        <w:jc w:val="both"/>
      </w:pPr>
    </w:p>
    <w:p w:rsidR="00D07690" w:rsidRDefault="00D07690" w:rsidP="00D07690">
      <w:pPr>
        <w:ind w:left="4248" w:firstLine="708"/>
        <w:jc w:val="both"/>
      </w:pPr>
    </w:p>
    <w:p w:rsidR="00D07690" w:rsidRDefault="00D07690" w:rsidP="00D07690">
      <w:pPr>
        <w:ind w:left="4248" w:firstLine="708"/>
        <w:jc w:val="both"/>
      </w:pPr>
    </w:p>
    <w:p w:rsidR="00D07690" w:rsidRDefault="00D07690" w:rsidP="00D07690">
      <w:pPr>
        <w:ind w:left="4248" w:firstLine="708"/>
        <w:jc w:val="both"/>
      </w:pPr>
    </w:p>
    <w:p w:rsidR="00D07690" w:rsidRDefault="00D07690" w:rsidP="00D07690">
      <w:pPr>
        <w:ind w:left="4248" w:firstLine="708"/>
        <w:jc w:val="both"/>
      </w:pPr>
    </w:p>
    <w:p w:rsidR="00D07690" w:rsidRDefault="00D07690" w:rsidP="00D07690">
      <w:pPr>
        <w:ind w:left="4248" w:firstLine="708"/>
        <w:jc w:val="both"/>
      </w:pPr>
    </w:p>
    <w:p w:rsidR="00D07690" w:rsidRDefault="00D07690" w:rsidP="00D07690">
      <w:pPr>
        <w:ind w:left="4248" w:firstLine="708"/>
        <w:jc w:val="both"/>
      </w:pPr>
    </w:p>
    <w:p w:rsidR="00D07690" w:rsidRDefault="00D07690" w:rsidP="00D07690">
      <w:pPr>
        <w:ind w:left="4248" w:firstLine="708"/>
        <w:jc w:val="both"/>
      </w:pPr>
    </w:p>
    <w:p w:rsidR="00D07690" w:rsidRDefault="00D07690" w:rsidP="00D07690">
      <w:pPr>
        <w:ind w:left="4248" w:firstLine="708"/>
        <w:jc w:val="both"/>
      </w:pPr>
    </w:p>
    <w:p w:rsidR="00D07690" w:rsidRDefault="00D07690" w:rsidP="00D07690">
      <w:pPr>
        <w:ind w:left="4248" w:firstLine="708"/>
        <w:jc w:val="both"/>
      </w:pPr>
    </w:p>
    <w:p w:rsidR="00D07690" w:rsidRDefault="00D07690" w:rsidP="00D07690">
      <w:pPr>
        <w:ind w:left="4248" w:firstLine="708"/>
        <w:jc w:val="both"/>
      </w:pPr>
    </w:p>
    <w:p w:rsidR="00D07690" w:rsidRDefault="00D07690" w:rsidP="00D07690">
      <w:pPr>
        <w:ind w:left="4248" w:firstLine="708"/>
        <w:jc w:val="both"/>
      </w:pPr>
    </w:p>
    <w:p w:rsidR="00D07690" w:rsidRDefault="00D07690" w:rsidP="00D07690">
      <w:pPr>
        <w:ind w:left="4248" w:firstLine="708"/>
        <w:jc w:val="both"/>
      </w:pPr>
    </w:p>
    <w:p w:rsidR="00D07690" w:rsidRDefault="00D07690" w:rsidP="00D07690">
      <w:pPr>
        <w:ind w:left="4248" w:firstLine="708"/>
        <w:jc w:val="both"/>
      </w:pPr>
    </w:p>
    <w:p w:rsidR="00D07690" w:rsidRDefault="00D07690"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Pr="000A5958" w:rsidRDefault="00AA249E" w:rsidP="00AA249E">
      <w:pPr>
        <w:ind w:firstLine="567"/>
        <w:jc w:val="center"/>
        <w:rPr>
          <w:b/>
        </w:rPr>
      </w:pPr>
      <w:r w:rsidRPr="000A5958">
        <w:rPr>
          <w:b/>
        </w:rPr>
        <w:lastRenderedPageBreak/>
        <w:t>КИРОВСКАЯ ОБЛАСТЬ</w:t>
      </w:r>
    </w:p>
    <w:p w:rsidR="00AA249E" w:rsidRPr="000A5958" w:rsidRDefault="00AA249E" w:rsidP="00AA249E">
      <w:pPr>
        <w:ind w:firstLine="567"/>
        <w:jc w:val="center"/>
        <w:rPr>
          <w:b/>
        </w:rPr>
      </w:pPr>
      <w:r w:rsidRPr="000A5958">
        <w:rPr>
          <w:b/>
        </w:rPr>
        <w:t>ОМУТНИНСКИЙ РАЙОН</w:t>
      </w:r>
    </w:p>
    <w:p w:rsidR="00AA249E" w:rsidRPr="000A5958" w:rsidRDefault="00AA249E" w:rsidP="00AA249E">
      <w:pPr>
        <w:ind w:firstLine="567"/>
        <w:jc w:val="center"/>
        <w:rPr>
          <w:b/>
        </w:rPr>
      </w:pPr>
      <w:r w:rsidRPr="000A5958">
        <w:rPr>
          <w:b/>
        </w:rPr>
        <w:t>ВОСТОЧНАЯ ГОРОДСКАЯ ДУМА</w:t>
      </w:r>
    </w:p>
    <w:p w:rsidR="00AA249E" w:rsidRPr="000A5958" w:rsidRDefault="00AA249E" w:rsidP="00AA249E">
      <w:pPr>
        <w:ind w:firstLine="567"/>
        <w:jc w:val="center"/>
        <w:rPr>
          <w:b/>
        </w:rPr>
      </w:pPr>
      <w:r w:rsidRPr="000A5958">
        <w:rPr>
          <w:b/>
        </w:rPr>
        <w:t>ЧЕТВЕРТОГО СОЗЫВА</w:t>
      </w:r>
    </w:p>
    <w:p w:rsidR="00AA249E" w:rsidRDefault="00AA249E" w:rsidP="00AA249E">
      <w:pPr>
        <w:ind w:firstLine="567"/>
        <w:jc w:val="center"/>
      </w:pPr>
    </w:p>
    <w:p w:rsidR="00AA249E" w:rsidRPr="000A5958" w:rsidRDefault="00AA249E" w:rsidP="00AA249E">
      <w:pPr>
        <w:ind w:firstLine="567"/>
        <w:jc w:val="center"/>
      </w:pPr>
    </w:p>
    <w:p w:rsidR="00AA249E" w:rsidRPr="000A5958" w:rsidRDefault="00AA249E" w:rsidP="00AA249E">
      <w:pPr>
        <w:ind w:firstLine="567"/>
        <w:jc w:val="center"/>
        <w:rPr>
          <w:b/>
        </w:rPr>
      </w:pPr>
      <w:r w:rsidRPr="000A5958">
        <w:rPr>
          <w:b/>
        </w:rPr>
        <w:t>РЕШЕНИЕ</w:t>
      </w:r>
    </w:p>
    <w:p w:rsidR="00AA249E" w:rsidRDefault="00AA249E" w:rsidP="00AA249E">
      <w:pPr>
        <w:ind w:firstLine="567"/>
        <w:jc w:val="center"/>
      </w:pPr>
    </w:p>
    <w:p w:rsidR="00AA249E" w:rsidRPr="000A5958" w:rsidRDefault="00AA249E" w:rsidP="00AA249E">
      <w:pPr>
        <w:ind w:firstLine="567"/>
        <w:jc w:val="center"/>
      </w:pPr>
    </w:p>
    <w:p w:rsidR="00AA249E" w:rsidRPr="000A5958" w:rsidRDefault="00AA249E" w:rsidP="00AA249E">
      <w:pPr>
        <w:ind w:firstLine="567"/>
        <w:jc w:val="center"/>
      </w:pPr>
      <w:r w:rsidRPr="000A5958">
        <w:t xml:space="preserve">от 27.05.2015 № </w:t>
      </w:r>
      <w:r>
        <w:t>33</w:t>
      </w:r>
    </w:p>
    <w:p w:rsidR="00AA249E" w:rsidRPr="000A5958" w:rsidRDefault="00AA249E" w:rsidP="00AA249E">
      <w:pPr>
        <w:ind w:firstLine="567"/>
        <w:jc w:val="center"/>
      </w:pPr>
      <w:r w:rsidRPr="000A5958">
        <w:t>пгт Восточный</w:t>
      </w:r>
    </w:p>
    <w:p w:rsidR="00AA249E" w:rsidRPr="000A5958" w:rsidRDefault="00AA249E" w:rsidP="00AA249E">
      <w:pPr>
        <w:ind w:right="-5" w:firstLine="567"/>
        <w:jc w:val="center"/>
        <w:rPr>
          <w:b/>
          <w:snapToGrid w:val="0"/>
        </w:rPr>
      </w:pPr>
    </w:p>
    <w:p w:rsidR="00AA249E" w:rsidRPr="000A5958" w:rsidRDefault="00AA249E" w:rsidP="00AA249E">
      <w:pPr>
        <w:ind w:right="-5" w:firstLine="567"/>
        <w:jc w:val="center"/>
        <w:rPr>
          <w:b/>
          <w:snapToGrid w:val="0"/>
        </w:rPr>
      </w:pPr>
      <w:r w:rsidRPr="000A5958">
        <w:rPr>
          <w:b/>
          <w:snapToGrid w:val="0"/>
        </w:rPr>
        <w:t>О внесение изменений в решение Восточной городской Думы четвертого созыва № 5 от 29.01.2014 г.(в ред. от 17.12.2014)</w:t>
      </w:r>
    </w:p>
    <w:p w:rsidR="00AA249E" w:rsidRPr="000A5958" w:rsidRDefault="00AA249E" w:rsidP="00AA249E">
      <w:pPr>
        <w:ind w:right="-5" w:firstLine="567"/>
        <w:jc w:val="center"/>
        <w:rPr>
          <w:snapToGrid w:val="0"/>
        </w:rPr>
      </w:pPr>
    </w:p>
    <w:p w:rsidR="00AA249E" w:rsidRPr="000A5958" w:rsidRDefault="00AA249E" w:rsidP="00AA249E">
      <w:pPr>
        <w:pStyle w:val="a4"/>
        <w:spacing w:after="120"/>
        <w:ind w:firstLine="709"/>
        <w:jc w:val="both"/>
        <w:rPr>
          <w:b w:val="0"/>
          <w:color w:val="000000"/>
          <w:sz w:val="24"/>
          <w:szCs w:val="24"/>
        </w:rPr>
      </w:pPr>
      <w:r w:rsidRPr="000A5958">
        <w:rPr>
          <w:b w:val="0"/>
          <w:color w:val="000000"/>
          <w:sz w:val="24"/>
          <w:szCs w:val="24"/>
        </w:rPr>
        <w:t xml:space="preserve">В соответствии со статьей 9 Федерального закона от 27.07.2010 № 210-ФЗ «Об организации предоставления государственных и муниципальных услуг» (в редакции от 11.12.2013 № 81), </w:t>
      </w:r>
      <w:r w:rsidRPr="000A5958">
        <w:rPr>
          <w:b w:val="0"/>
          <w:sz w:val="24"/>
          <w:szCs w:val="24"/>
        </w:rPr>
        <w:t>Восточная городская Дума четвертого созыва Омутнинского района Кировской области</w:t>
      </w:r>
      <w:r w:rsidRPr="000A5958">
        <w:rPr>
          <w:sz w:val="24"/>
          <w:szCs w:val="24"/>
        </w:rPr>
        <w:t xml:space="preserve"> РЕШИЛА</w:t>
      </w:r>
      <w:r w:rsidRPr="000A5958">
        <w:rPr>
          <w:color w:val="000000"/>
          <w:sz w:val="24"/>
          <w:szCs w:val="24"/>
        </w:rPr>
        <w:t>:</w:t>
      </w:r>
    </w:p>
    <w:p w:rsidR="00AA249E" w:rsidRPr="000A5958" w:rsidRDefault="00AA249E" w:rsidP="00AA249E">
      <w:pPr>
        <w:widowControl w:val="0"/>
        <w:numPr>
          <w:ilvl w:val="0"/>
          <w:numId w:val="4"/>
        </w:numPr>
        <w:tabs>
          <w:tab w:val="left" w:pos="1134"/>
        </w:tabs>
        <w:spacing w:after="120"/>
        <w:ind w:left="0" w:firstLine="709"/>
        <w:jc w:val="both"/>
      </w:pPr>
      <w:r w:rsidRPr="000A5958">
        <w:rPr>
          <w:snapToGrid w:val="0"/>
        </w:rPr>
        <w:t>Внести изменения в решение Восточной городской Думы четвертого созыва от 29.01.2014 г. № 5 «</w:t>
      </w:r>
      <w:r w:rsidRPr="000A5958">
        <w:t>Об изложении в новой редакции Положения о муниципальной службе в муниципальном образовании Восточное городское поселение Омутнинского района Кировской области (в редакции от 17.12.2014)</w:t>
      </w:r>
      <w:r w:rsidRPr="000A5958">
        <w:rPr>
          <w:snapToGrid w:val="0"/>
        </w:rPr>
        <w:t>».</w:t>
      </w:r>
    </w:p>
    <w:p w:rsidR="00AA249E" w:rsidRPr="000A5958" w:rsidRDefault="00AA249E" w:rsidP="00AA249E">
      <w:pPr>
        <w:numPr>
          <w:ilvl w:val="1"/>
          <w:numId w:val="4"/>
        </w:numPr>
        <w:tabs>
          <w:tab w:val="left" w:pos="1134"/>
        </w:tabs>
        <w:spacing w:after="120"/>
        <w:ind w:left="0" w:firstLine="709"/>
        <w:jc w:val="both"/>
      </w:pPr>
      <w:r w:rsidRPr="000A5958">
        <w:t>Подпункт 2.6.3 пункта 2.6 раздела 2 Положения дополнить предложением:</w:t>
      </w:r>
    </w:p>
    <w:p w:rsidR="00AA249E" w:rsidRPr="000A5958" w:rsidRDefault="00AA249E" w:rsidP="00AA249E">
      <w:pPr>
        <w:tabs>
          <w:tab w:val="left" w:pos="1134"/>
        </w:tabs>
        <w:spacing w:after="120"/>
        <w:ind w:firstLine="709"/>
        <w:jc w:val="both"/>
      </w:pPr>
      <w:r w:rsidRPr="000A5958">
        <w:t>«К старшим и младшим должностям муниципальной службы по уровню профессионального образования входит наличие среднего профессионального образования.»</w:t>
      </w:r>
    </w:p>
    <w:p w:rsidR="00AA249E" w:rsidRPr="000A5958" w:rsidRDefault="00AA249E" w:rsidP="00AA249E">
      <w:pPr>
        <w:numPr>
          <w:ilvl w:val="1"/>
          <w:numId w:val="4"/>
        </w:numPr>
        <w:tabs>
          <w:tab w:val="left" w:pos="1134"/>
        </w:tabs>
        <w:spacing w:after="120"/>
        <w:ind w:left="0" w:firstLine="709"/>
        <w:jc w:val="both"/>
      </w:pPr>
      <w:r w:rsidRPr="000A5958">
        <w:t>Подпункт 12 пункта 3.5 раздела 3 Положения изложить в новой редакции:</w:t>
      </w:r>
    </w:p>
    <w:p w:rsidR="00AA249E" w:rsidRPr="000A5958" w:rsidRDefault="00AA249E" w:rsidP="00AA249E">
      <w:pPr>
        <w:pStyle w:val="2"/>
        <w:shd w:val="clear" w:color="auto" w:fill="FFFFFF"/>
        <w:spacing w:before="0" w:beforeAutospacing="0" w:after="120" w:afterAutospacing="0"/>
        <w:ind w:firstLine="709"/>
        <w:jc w:val="both"/>
        <w:rPr>
          <w:b w:val="0"/>
          <w:sz w:val="24"/>
          <w:szCs w:val="24"/>
        </w:rPr>
      </w:pPr>
      <w:r w:rsidRPr="000A5958">
        <w:rPr>
          <w:b w:val="0"/>
          <w:sz w:val="24"/>
          <w:szCs w:val="24"/>
        </w:rPr>
        <w:t>«</w:t>
      </w:r>
      <w:r w:rsidRPr="000A5958">
        <w:rPr>
          <w:b w:val="0"/>
          <w:sz w:val="24"/>
          <w:szCs w:val="24"/>
          <w:shd w:val="clear" w:color="auto" w:fill="FFFFFF"/>
        </w:rPr>
        <w:t>12. Лицо, замещающее (занимающее) одну из должностей, указанных в пункте 1 части 1 статьи 2 Федерального закона от 03.12.2012 № 230-ФЗ «</w:t>
      </w:r>
      <w:r w:rsidRPr="000A5958">
        <w:rPr>
          <w:b w:val="0"/>
          <w:sz w:val="24"/>
          <w:szCs w:val="24"/>
        </w:rPr>
        <w:t>О контроле за соответствием расходов лиц, замещающих государственные должности, и иных лиц их доходам</w:t>
      </w:r>
      <w:r w:rsidRPr="000A5958">
        <w:rPr>
          <w:b w:val="0"/>
          <w:sz w:val="24"/>
          <w:szCs w:val="24"/>
          <w:shd w:val="clear" w:color="auto" w:fill="FFFFFF"/>
        </w:rPr>
        <w:t>»,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0A5958">
        <w:rPr>
          <w:b w:val="0"/>
          <w:sz w:val="24"/>
          <w:szCs w:val="24"/>
        </w:rPr>
        <w:t>»</w:t>
      </w:r>
    </w:p>
    <w:p w:rsidR="00AA249E" w:rsidRPr="000A5958" w:rsidRDefault="00AA249E" w:rsidP="00AA249E">
      <w:pPr>
        <w:numPr>
          <w:ilvl w:val="1"/>
          <w:numId w:val="4"/>
        </w:numPr>
        <w:tabs>
          <w:tab w:val="left" w:pos="1134"/>
        </w:tabs>
        <w:spacing w:after="120"/>
        <w:ind w:left="0" w:firstLine="709"/>
        <w:jc w:val="both"/>
      </w:pPr>
      <w:r w:rsidRPr="000A5958">
        <w:t>Подпункт 1 пункта 3.10 раздела 3 Положения признать утратившим силу.</w:t>
      </w:r>
    </w:p>
    <w:p w:rsidR="00AA249E" w:rsidRPr="000A5958" w:rsidRDefault="00AA249E" w:rsidP="00AA249E">
      <w:pPr>
        <w:numPr>
          <w:ilvl w:val="1"/>
          <w:numId w:val="4"/>
        </w:numPr>
        <w:tabs>
          <w:tab w:val="left" w:pos="1134"/>
        </w:tabs>
        <w:spacing w:after="120"/>
        <w:ind w:left="0" w:firstLine="709"/>
        <w:jc w:val="both"/>
      </w:pPr>
      <w:r w:rsidRPr="000A5958">
        <w:t>Подпункт 3 пункта 3.10 раздела 3 Положения изложить в новой редакции:</w:t>
      </w:r>
    </w:p>
    <w:p w:rsidR="00AA249E" w:rsidRPr="000A5958" w:rsidRDefault="00AA249E" w:rsidP="00AA249E">
      <w:pPr>
        <w:spacing w:after="120"/>
        <w:ind w:firstLine="709"/>
        <w:jc w:val="both"/>
      </w:pPr>
      <w:r w:rsidRPr="000A5958">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w:t>
      </w:r>
      <w:r w:rsidRPr="000A5958">
        <w:lastRenderedPageBreak/>
        <w:t>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A249E" w:rsidRPr="000A5958" w:rsidRDefault="00AA249E" w:rsidP="00AA249E">
      <w:pPr>
        <w:numPr>
          <w:ilvl w:val="1"/>
          <w:numId w:val="4"/>
        </w:numPr>
        <w:tabs>
          <w:tab w:val="left" w:pos="1134"/>
        </w:tabs>
        <w:spacing w:after="120"/>
        <w:ind w:left="0" w:firstLine="709"/>
        <w:jc w:val="both"/>
      </w:pPr>
      <w:r w:rsidRPr="000A5958">
        <w:t>Пункт 3.23 раздела 3 Положения изложить в новой редакции:</w:t>
      </w:r>
    </w:p>
    <w:p w:rsidR="00AA249E" w:rsidRPr="000A5958" w:rsidRDefault="00AA249E" w:rsidP="00AA249E">
      <w:pPr>
        <w:spacing w:after="120"/>
        <w:ind w:firstLine="709"/>
        <w:jc w:val="both"/>
      </w:pPr>
      <w:r w:rsidRPr="000A5958">
        <w:t xml:space="preserve">«3.23. </w:t>
      </w:r>
      <w:r w:rsidRPr="000A5958">
        <w:rPr>
          <w:color w:val="000000"/>
          <w:shd w:val="clear" w:color="auto" w:fill="FFFFFF"/>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r w:rsidRPr="000A5958">
        <w:t xml:space="preserve">» </w:t>
      </w:r>
    </w:p>
    <w:p w:rsidR="00AA249E" w:rsidRPr="000A5958" w:rsidRDefault="00AA249E" w:rsidP="00AA249E">
      <w:pPr>
        <w:numPr>
          <w:ilvl w:val="1"/>
          <w:numId w:val="4"/>
        </w:numPr>
        <w:tabs>
          <w:tab w:val="left" w:pos="1134"/>
        </w:tabs>
        <w:spacing w:after="120"/>
        <w:ind w:left="0" w:firstLine="709"/>
        <w:jc w:val="both"/>
      </w:pPr>
      <w:r w:rsidRPr="000A5958">
        <w:t>Пункт 3.28 раздела 3 Положения изложить в новой редакции:</w:t>
      </w:r>
    </w:p>
    <w:p w:rsidR="00AA249E" w:rsidRPr="000A5958" w:rsidRDefault="00AA249E" w:rsidP="00AA249E">
      <w:pPr>
        <w:spacing w:after="120"/>
        <w:ind w:firstLine="709"/>
        <w:jc w:val="both"/>
      </w:pPr>
      <w:r w:rsidRPr="000A5958">
        <w:t xml:space="preserve">«3.28 </w:t>
      </w:r>
      <w:r w:rsidRPr="000A5958">
        <w:rPr>
          <w:color w:val="000000"/>
          <w:shd w:val="clear" w:color="auto" w:fill="FFFFFF"/>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w:t>
      </w:r>
      <w:r w:rsidR="007709E1">
        <w:rPr>
          <w:rStyle w:val="apple-converted-space"/>
          <w:color w:val="000000"/>
          <w:shd w:val="clear" w:color="auto" w:fill="FFFFFF"/>
        </w:rPr>
        <w:t xml:space="preserve"> </w:t>
      </w:r>
      <w:hyperlink r:id="rId7" w:history="1">
        <w:r w:rsidRPr="000A5958">
          <w:rPr>
            <w:rStyle w:val="a3"/>
            <w:shd w:val="clear" w:color="auto" w:fill="FFFFFF"/>
          </w:rPr>
          <w:t>законом</w:t>
        </w:r>
      </w:hyperlink>
      <w:r w:rsidR="007709E1">
        <w:t xml:space="preserve"> </w:t>
      </w:r>
      <w:r w:rsidRPr="000A5958">
        <w:rPr>
          <w:color w:val="000000"/>
          <w:shd w:val="clear" w:color="auto" w:fill="FFFFFF"/>
        </w:rPr>
        <w:t>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r w:rsidRPr="000A5958">
        <w:t>»</w:t>
      </w:r>
    </w:p>
    <w:p w:rsidR="00AA249E" w:rsidRPr="000A5958" w:rsidRDefault="00AA249E" w:rsidP="00AA249E">
      <w:pPr>
        <w:numPr>
          <w:ilvl w:val="1"/>
          <w:numId w:val="4"/>
        </w:numPr>
        <w:tabs>
          <w:tab w:val="left" w:pos="1134"/>
        </w:tabs>
        <w:spacing w:after="120"/>
        <w:ind w:left="0" w:firstLine="709"/>
        <w:jc w:val="both"/>
      </w:pPr>
      <w:r w:rsidRPr="000A5958">
        <w:t>Слова «в подразделе 3 раздела 3» пункта 4.1 раздела 4 настоящего Положения заменить словами «в пункте 3.7 раздела 3»</w:t>
      </w:r>
    </w:p>
    <w:p w:rsidR="00AA249E" w:rsidRPr="000A5958" w:rsidRDefault="00AA249E" w:rsidP="00AA249E">
      <w:pPr>
        <w:numPr>
          <w:ilvl w:val="1"/>
          <w:numId w:val="4"/>
        </w:numPr>
        <w:tabs>
          <w:tab w:val="left" w:pos="1134"/>
        </w:tabs>
        <w:spacing w:after="120"/>
        <w:ind w:left="0" w:firstLine="709"/>
        <w:jc w:val="both"/>
      </w:pPr>
      <w:r w:rsidRPr="000A5958">
        <w:t>Слова «подразделом 3 раздела 3» подпункта 12 пункта 8.1 раздела 8 настоящего Положения заменить словами «пунктом 3.7 раздела 3»</w:t>
      </w:r>
    </w:p>
    <w:p w:rsidR="00AA249E" w:rsidRPr="000A5958" w:rsidRDefault="00AA249E" w:rsidP="00AA249E">
      <w:pPr>
        <w:numPr>
          <w:ilvl w:val="1"/>
          <w:numId w:val="4"/>
        </w:numPr>
        <w:tabs>
          <w:tab w:val="left" w:pos="1134"/>
        </w:tabs>
        <w:spacing w:after="120"/>
        <w:ind w:left="0" w:firstLine="709"/>
        <w:jc w:val="both"/>
      </w:pPr>
      <w:r w:rsidRPr="000A5958">
        <w:t>Абзац третий подпункта 4.13.1 пункта 4.13 раздела 4 настоящего Положения изложить в новой редакции:</w:t>
      </w:r>
    </w:p>
    <w:p w:rsidR="00AA249E" w:rsidRPr="000A5958" w:rsidRDefault="00AA249E" w:rsidP="00AA249E">
      <w:pPr>
        <w:spacing w:after="120"/>
        <w:ind w:firstLine="709"/>
        <w:jc w:val="both"/>
      </w:pPr>
      <w:r w:rsidRPr="000A5958">
        <w:t>«3)</w:t>
      </w:r>
      <w:r>
        <w:t xml:space="preserve"> </w:t>
      </w:r>
      <w:r w:rsidRPr="000A5958">
        <w:t>несоблюдения ограничений и запретов, связанных с муниципальной службой и установленных пунктами 3.7-3.21, 3.23-23.29 раздела 3 настоящего Положения;»</w:t>
      </w:r>
    </w:p>
    <w:p w:rsidR="00AA249E" w:rsidRPr="000A5958" w:rsidRDefault="00AA249E" w:rsidP="00AA249E">
      <w:pPr>
        <w:numPr>
          <w:ilvl w:val="1"/>
          <w:numId w:val="4"/>
        </w:numPr>
        <w:tabs>
          <w:tab w:val="left" w:pos="1276"/>
        </w:tabs>
        <w:spacing w:after="120"/>
        <w:ind w:left="0" w:firstLine="709"/>
        <w:jc w:val="both"/>
      </w:pPr>
      <w:r w:rsidRPr="000A5958">
        <w:t>Подпункт 6.2.3. пункта 6.2 раздела 6 настоящего Положения изложить в новой редакции:</w:t>
      </w:r>
    </w:p>
    <w:p w:rsidR="00AA249E" w:rsidRPr="000A5958" w:rsidRDefault="00AA249E" w:rsidP="00AA249E">
      <w:pPr>
        <w:spacing w:after="120"/>
        <w:ind w:firstLine="709"/>
        <w:jc w:val="both"/>
      </w:pPr>
      <w:r w:rsidRPr="000A5958">
        <w:t>«6.2.3. Муниципальным служащим, нуждающимся в улучшении жилищных условий, уставом муниципального образования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 представительного органа муниципального образования.»</w:t>
      </w:r>
    </w:p>
    <w:p w:rsidR="00AA249E" w:rsidRPr="000A5958" w:rsidRDefault="00AA249E" w:rsidP="00AA249E">
      <w:pPr>
        <w:numPr>
          <w:ilvl w:val="1"/>
          <w:numId w:val="4"/>
        </w:numPr>
        <w:tabs>
          <w:tab w:val="left" w:pos="1276"/>
        </w:tabs>
        <w:spacing w:after="120"/>
        <w:ind w:left="0" w:firstLine="709"/>
        <w:jc w:val="both"/>
      </w:pPr>
      <w:r w:rsidRPr="000A5958">
        <w:t>Слова «подразделами 5 и 6  раздела 3» в подпунктах 7.3.2, 7.3.3, 7.3.4, 7.3.6  пункта 7.3, в подпунктах 7.4.1, 7.4.4 пункта 7.4  раздела 7 настоящего Положения заменить словами «пунктами 3.14-3.21, 3.23-3.29 раздела 3»</w:t>
      </w:r>
    </w:p>
    <w:p w:rsidR="00AA249E" w:rsidRPr="000A5958" w:rsidRDefault="00AA249E" w:rsidP="00AA249E">
      <w:pPr>
        <w:numPr>
          <w:ilvl w:val="1"/>
          <w:numId w:val="4"/>
        </w:numPr>
        <w:tabs>
          <w:tab w:val="left" w:pos="1276"/>
        </w:tabs>
        <w:spacing w:after="120"/>
        <w:ind w:left="0" w:firstLine="709"/>
        <w:jc w:val="both"/>
      </w:pPr>
      <w:r w:rsidRPr="000A5958">
        <w:lastRenderedPageBreak/>
        <w:t>Подпункт 3.22.1. «Требования к служебному поведению муниципального служащего» считать утратившим силу.</w:t>
      </w:r>
    </w:p>
    <w:p w:rsidR="00AA249E" w:rsidRPr="000A5958" w:rsidRDefault="00AA249E" w:rsidP="00AA249E">
      <w:pPr>
        <w:numPr>
          <w:ilvl w:val="1"/>
          <w:numId w:val="4"/>
        </w:numPr>
        <w:tabs>
          <w:tab w:val="left" w:pos="1276"/>
        </w:tabs>
        <w:spacing w:after="120"/>
        <w:ind w:left="0" w:firstLine="709"/>
        <w:jc w:val="both"/>
      </w:pPr>
      <w:r w:rsidRPr="000A5958">
        <w:t>Слова «в пункте 9.2.1 настоящего Положения» в подпункте 10.2.2 пункта 10.2 раздела 10 настоящего Положения заменить словами «в пункте 10.2.1 настоящего Положения».</w:t>
      </w:r>
    </w:p>
    <w:p w:rsidR="00AA249E" w:rsidRPr="000A5958" w:rsidRDefault="00AA249E" w:rsidP="00AA249E">
      <w:pPr>
        <w:widowControl w:val="0"/>
        <w:numPr>
          <w:ilvl w:val="0"/>
          <w:numId w:val="4"/>
        </w:numPr>
        <w:tabs>
          <w:tab w:val="left" w:pos="1134"/>
        </w:tabs>
        <w:spacing w:after="120"/>
        <w:ind w:left="0" w:firstLine="709"/>
        <w:jc w:val="both"/>
        <w:rPr>
          <w:snapToGrid w:val="0"/>
        </w:rPr>
      </w:pPr>
      <w:r w:rsidRPr="000A5958">
        <w:rPr>
          <w:snapToGrid w:val="0"/>
        </w:rPr>
        <w:t>Опубликовать настоящее решение в «Сборник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на официальном сайте Восточного городского поселения, на оборудованных стендах в помещении библиотеки, МБУК КСЦ, администрации Восточного городского поселения.</w:t>
      </w:r>
    </w:p>
    <w:p w:rsidR="00AA249E" w:rsidRPr="000A5958" w:rsidRDefault="00AA249E" w:rsidP="00AA249E">
      <w:pPr>
        <w:widowControl w:val="0"/>
        <w:numPr>
          <w:ilvl w:val="0"/>
          <w:numId w:val="4"/>
        </w:numPr>
        <w:tabs>
          <w:tab w:val="left" w:pos="1134"/>
        </w:tabs>
        <w:ind w:left="0" w:firstLine="709"/>
        <w:jc w:val="both"/>
      </w:pPr>
      <w:r w:rsidRPr="000A5958">
        <w:rPr>
          <w:snapToGrid w:val="0"/>
        </w:rPr>
        <w:t>Настоящее</w:t>
      </w:r>
      <w:r w:rsidRPr="000A5958">
        <w:rPr>
          <w:color w:val="000000"/>
          <w:spacing w:val="-1"/>
        </w:rPr>
        <w:t xml:space="preserve"> решение вступает в силу с момента обнародования на специально оборудованных стендах в библиотеке, КСЦ и администрации Восточного городского поселения.</w:t>
      </w:r>
    </w:p>
    <w:p w:rsidR="00AA249E" w:rsidRDefault="00AA249E" w:rsidP="00AA249E">
      <w:pPr>
        <w:ind w:firstLine="709"/>
        <w:jc w:val="both"/>
      </w:pPr>
    </w:p>
    <w:p w:rsidR="00AA249E" w:rsidRDefault="00AA249E" w:rsidP="00AA249E">
      <w:pPr>
        <w:ind w:firstLine="709"/>
        <w:jc w:val="both"/>
      </w:pPr>
    </w:p>
    <w:p w:rsidR="00AA249E" w:rsidRDefault="00AA249E" w:rsidP="00AA249E">
      <w:pPr>
        <w:ind w:firstLine="709"/>
        <w:jc w:val="both"/>
      </w:pPr>
    </w:p>
    <w:p w:rsidR="00AA249E" w:rsidRDefault="00AA249E" w:rsidP="00AA249E">
      <w:pPr>
        <w:ind w:firstLine="709"/>
        <w:jc w:val="both"/>
      </w:pPr>
    </w:p>
    <w:p w:rsidR="00AA249E" w:rsidRPr="000A5958" w:rsidRDefault="00AA249E" w:rsidP="00AA249E">
      <w:pPr>
        <w:ind w:firstLine="709"/>
        <w:jc w:val="both"/>
      </w:pPr>
      <w:r w:rsidRPr="000A5958">
        <w:t>Глава  Восточного</w:t>
      </w:r>
    </w:p>
    <w:p w:rsidR="00AA249E" w:rsidRPr="000A5958" w:rsidRDefault="00AA249E" w:rsidP="00AA249E">
      <w:pPr>
        <w:ind w:firstLine="709"/>
        <w:jc w:val="both"/>
      </w:pPr>
      <w:r w:rsidRPr="000A5958">
        <w:t>городского поселения    А.А. Дубинин</w:t>
      </w:r>
    </w:p>
    <w:p w:rsidR="00AA249E" w:rsidRPr="000A5958" w:rsidRDefault="00AA249E" w:rsidP="00AA249E">
      <w:pPr>
        <w:ind w:firstLine="709"/>
        <w:jc w:val="both"/>
      </w:pPr>
    </w:p>
    <w:p w:rsidR="00AA249E" w:rsidRPr="000A5958" w:rsidRDefault="00AA249E" w:rsidP="00AA249E">
      <w:pPr>
        <w:ind w:firstLine="709"/>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Pr="00AB5C0A" w:rsidRDefault="00AA249E" w:rsidP="00AA249E">
      <w:pPr>
        <w:shd w:val="clear" w:color="auto" w:fill="FFFFFF"/>
        <w:jc w:val="center"/>
      </w:pPr>
      <w:r w:rsidRPr="00AB5C0A">
        <w:rPr>
          <w:b/>
          <w:bCs/>
          <w:color w:val="313131"/>
          <w:spacing w:val="-6"/>
          <w:w w:val="102"/>
        </w:rPr>
        <w:lastRenderedPageBreak/>
        <w:t>КИРОВСКАЯ ОБЛАСТЬ</w:t>
      </w:r>
    </w:p>
    <w:p w:rsidR="00AA249E" w:rsidRPr="00AB5C0A" w:rsidRDefault="00AA249E" w:rsidP="00AA249E">
      <w:pPr>
        <w:shd w:val="clear" w:color="auto" w:fill="FFFFFF"/>
        <w:jc w:val="center"/>
      </w:pPr>
      <w:r w:rsidRPr="00AB5C0A">
        <w:rPr>
          <w:b/>
          <w:bCs/>
          <w:color w:val="313131"/>
          <w:spacing w:val="-7"/>
          <w:w w:val="102"/>
        </w:rPr>
        <w:t>ОМУТНИНСКИЙ РАЙОН</w:t>
      </w:r>
    </w:p>
    <w:p w:rsidR="00AA249E" w:rsidRPr="00AB5C0A" w:rsidRDefault="00AA249E" w:rsidP="00AA249E">
      <w:pPr>
        <w:shd w:val="clear" w:color="auto" w:fill="FFFFFF"/>
        <w:jc w:val="center"/>
      </w:pPr>
      <w:r w:rsidRPr="00AB5C0A">
        <w:rPr>
          <w:b/>
          <w:bCs/>
          <w:color w:val="313131"/>
          <w:spacing w:val="-8"/>
          <w:w w:val="102"/>
        </w:rPr>
        <w:t>ВОСТОЧНАЯ ГОРОДСКАЯ ДУМА</w:t>
      </w:r>
    </w:p>
    <w:p w:rsidR="00AA249E" w:rsidRPr="00AB5C0A" w:rsidRDefault="00AA249E" w:rsidP="00AA249E">
      <w:pPr>
        <w:shd w:val="clear" w:color="auto" w:fill="FFFFFF"/>
        <w:jc w:val="center"/>
        <w:rPr>
          <w:b/>
          <w:bCs/>
          <w:color w:val="313131"/>
          <w:spacing w:val="-6"/>
          <w:w w:val="102"/>
        </w:rPr>
      </w:pPr>
      <w:r w:rsidRPr="00AB5C0A">
        <w:rPr>
          <w:b/>
          <w:bCs/>
          <w:color w:val="313131"/>
          <w:spacing w:val="-6"/>
          <w:w w:val="102"/>
        </w:rPr>
        <w:t>ЧЕТВЕРТОГО СОЗЫВА</w:t>
      </w:r>
    </w:p>
    <w:p w:rsidR="00AA249E" w:rsidRDefault="00AA249E" w:rsidP="00AA249E">
      <w:pPr>
        <w:shd w:val="clear" w:color="auto" w:fill="FFFFFF"/>
        <w:jc w:val="center"/>
        <w:rPr>
          <w:b/>
          <w:bCs/>
          <w:color w:val="313131"/>
          <w:spacing w:val="-8"/>
          <w:w w:val="102"/>
        </w:rPr>
      </w:pPr>
    </w:p>
    <w:p w:rsidR="00AA249E" w:rsidRDefault="00AA249E" w:rsidP="00AA249E">
      <w:pPr>
        <w:shd w:val="clear" w:color="auto" w:fill="FFFFFF"/>
        <w:jc w:val="center"/>
        <w:rPr>
          <w:b/>
          <w:bCs/>
          <w:color w:val="313131"/>
          <w:spacing w:val="-8"/>
          <w:w w:val="102"/>
        </w:rPr>
      </w:pPr>
    </w:p>
    <w:p w:rsidR="00AA249E" w:rsidRPr="00AB5C0A" w:rsidRDefault="00AA249E" w:rsidP="00AA249E">
      <w:pPr>
        <w:shd w:val="clear" w:color="auto" w:fill="FFFFFF"/>
        <w:jc w:val="center"/>
        <w:rPr>
          <w:b/>
          <w:bCs/>
          <w:color w:val="313131"/>
          <w:spacing w:val="-8"/>
          <w:w w:val="102"/>
        </w:rPr>
      </w:pPr>
      <w:r w:rsidRPr="00AB5C0A">
        <w:rPr>
          <w:b/>
          <w:bCs/>
          <w:color w:val="313131"/>
          <w:spacing w:val="-8"/>
          <w:w w:val="102"/>
        </w:rPr>
        <w:t>РЕШЕНИЕ</w:t>
      </w:r>
    </w:p>
    <w:p w:rsidR="00AA249E" w:rsidRDefault="00AA249E" w:rsidP="00AA249E">
      <w:pPr>
        <w:shd w:val="clear" w:color="auto" w:fill="FFFFFF"/>
        <w:jc w:val="center"/>
        <w:rPr>
          <w:b/>
          <w:bCs/>
          <w:color w:val="313131"/>
          <w:spacing w:val="-6"/>
          <w:w w:val="102"/>
        </w:rPr>
      </w:pPr>
    </w:p>
    <w:p w:rsidR="00AA249E" w:rsidRPr="00AB5C0A" w:rsidRDefault="00AA249E" w:rsidP="00AA249E">
      <w:pPr>
        <w:shd w:val="clear" w:color="auto" w:fill="FFFFFF"/>
        <w:jc w:val="center"/>
        <w:rPr>
          <w:b/>
          <w:bCs/>
          <w:color w:val="313131"/>
          <w:spacing w:val="-6"/>
          <w:w w:val="102"/>
        </w:rPr>
      </w:pPr>
    </w:p>
    <w:p w:rsidR="00AA249E" w:rsidRPr="00AB5C0A" w:rsidRDefault="00AA249E" w:rsidP="00AA249E">
      <w:pPr>
        <w:shd w:val="clear" w:color="auto" w:fill="FFFFFF"/>
        <w:spacing w:line="322" w:lineRule="exact"/>
        <w:ind w:right="10"/>
        <w:jc w:val="center"/>
        <w:rPr>
          <w:color w:val="313131"/>
          <w:spacing w:val="2"/>
          <w:w w:val="102"/>
        </w:rPr>
      </w:pPr>
      <w:r w:rsidRPr="00AB5C0A">
        <w:rPr>
          <w:color w:val="313131"/>
          <w:spacing w:val="2"/>
          <w:w w:val="102"/>
        </w:rPr>
        <w:t xml:space="preserve">от 27.05.2015 № </w:t>
      </w:r>
      <w:r>
        <w:rPr>
          <w:color w:val="313131"/>
          <w:spacing w:val="2"/>
          <w:w w:val="102"/>
        </w:rPr>
        <w:t>34</w:t>
      </w:r>
    </w:p>
    <w:p w:rsidR="00AA249E" w:rsidRDefault="00AA249E" w:rsidP="00AA249E">
      <w:pPr>
        <w:shd w:val="clear" w:color="auto" w:fill="FFFFFF"/>
        <w:jc w:val="center"/>
        <w:rPr>
          <w:color w:val="313131"/>
          <w:spacing w:val="-5"/>
          <w:w w:val="102"/>
        </w:rPr>
      </w:pPr>
      <w:r w:rsidRPr="00AB5C0A">
        <w:rPr>
          <w:color w:val="313131"/>
          <w:spacing w:val="-5"/>
          <w:w w:val="102"/>
        </w:rPr>
        <w:t>пгт Восточный</w:t>
      </w:r>
    </w:p>
    <w:p w:rsidR="00AA249E" w:rsidRPr="00AB5C0A" w:rsidRDefault="00AA249E" w:rsidP="00AA249E">
      <w:pPr>
        <w:shd w:val="clear" w:color="auto" w:fill="FFFFFF"/>
        <w:jc w:val="center"/>
        <w:rPr>
          <w:color w:val="313131"/>
          <w:spacing w:val="-5"/>
          <w:w w:val="102"/>
        </w:rPr>
      </w:pPr>
    </w:p>
    <w:p w:rsidR="00AA249E" w:rsidRPr="00AB5C0A" w:rsidRDefault="00AA249E" w:rsidP="00AA249E">
      <w:pPr>
        <w:shd w:val="clear" w:color="auto" w:fill="FFFFFF"/>
        <w:ind w:right="1"/>
        <w:jc w:val="center"/>
        <w:rPr>
          <w:color w:val="313131"/>
          <w:spacing w:val="-5"/>
          <w:w w:val="102"/>
        </w:rPr>
      </w:pPr>
      <w:r w:rsidRPr="00AB5C0A">
        <w:rPr>
          <w:b/>
        </w:rPr>
        <w:t>О внесении изменений в решение</w:t>
      </w:r>
    </w:p>
    <w:p w:rsidR="00AA249E" w:rsidRPr="00AB5C0A" w:rsidRDefault="00AA249E" w:rsidP="00AA249E">
      <w:pPr>
        <w:jc w:val="center"/>
        <w:rPr>
          <w:b/>
        </w:rPr>
      </w:pPr>
      <w:r w:rsidRPr="00AB5C0A">
        <w:rPr>
          <w:b/>
        </w:rPr>
        <w:t>Восточной городской Думы от 22.04.2015 № 24</w:t>
      </w:r>
    </w:p>
    <w:p w:rsidR="00AA249E" w:rsidRPr="00AB5C0A" w:rsidRDefault="00AA249E" w:rsidP="00AA249E">
      <w:pPr>
        <w:spacing w:after="120"/>
        <w:jc w:val="center"/>
        <w:rPr>
          <w:b/>
        </w:rPr>
      </w:pPr>
    </w:p>
    <w:p w:rsidR="00AA249E" w:rsidRPr="00AB5C0A" w:rsidRDefault="00AA249E" w:rsidP="00AA249E">
      <w:pPr>
        <w:spacing w:after="120"/>
        <w:ind w:firstLine="720"/>
        <w:jc w:val="both"/>
      </w:pPr>
      <w:r w:rsidRPr="00AB5C0A">
        <w:t xml:space="preserve">В целях приведения муниципального нормативного правого акта в соответствии с действующим законодательством, </w:t>
      </w:r>
      <w:r w:rsidRPr="00AB5C0A">
        <w:rPr>
          <w:spacing w:val="2"/>
          <w:w w:val="102"/>
        </w:rPr>
        <w:t xml:space="preserve">Восточная </w:t>
      </w:r>
      <w:r w:rsidRPr="00AB5C0A">
        <w:rPr>
          <w:spacing w:val="-2"/>
          <w:w w:val="102"/>
        </w:rPr>
        <w:t xml:space="preserve">городская Дума </w:t>
      </w:r>
      <w:r w:rsidRPr="00AB5C0A">
        <w:rPr>
          <w:b/>
          <w:spacing w:val="-2"/>
          <w:w w:val="102"/>
        </w:rPr>
        <w:t>РЕШИЛА</w:t>
      </w:r>
      <w:r w:rsidRPr="00AB5C0A">
        <w:rPr>
          <w:b/>
        </w:rPr>
        <w:t>:</w:t>
      </w:r>
    </w:p>
    <w:p w:rsidR="00AA249E" w:rsidRPr="00AB5C0A" w:rsidRDefault="00AA249E" w:rsidP="00AA249E">
      <w:pPr>
        <w:widowControl w:val="0"/>
        <w:numPr>
          <w:ilvl w:val="0"/>
          <w:numId w:val="5"/>
        </w:numPr>
        <w:tabs>
          <w:tab w:val="left" w:pos="1134"/>
        </w:tabs>
        <w:autoSpaceDE w:val="0"/>
        <w:autoSpaceDN w:val="0"/>
        <w:adjustRightInd w:val="0"/>
        <w:spacing w:after="120"/>
        <w:ind w:left="0" w:firstLine="720"/>
        <w:jc w:val="both"/>
      </w:pPr>
      <w:r w:rsidRPr="00AB5C0A">
        <w:t xml:space="preserve">Внести в решение </w:t>
      </w:r>
      <w:r w:rsidRPr="00AB5C0A">
        <w:rPr>
          <w:spacing w:val="2"/>
          <w:w w:val="102"/>
        </w:rPr>
        <w:t>Восточн</w:t>
      </w:r>
      <w:r w:rsidRPr="00AB5C0A">
        <w:t xml:space="preserve">ой </w:t>
      </w:r>
      <w:r w:rsidRPr="00AB5C0A">
        <w:rPr>
          <w:spacing w:val="-2"/>
          <w:w w:val="102"/>
        </w:rPr>
        <w:t>город</w:t>
      </w:r>
      <w:r w:rsidRPr="00AB5C0A">
        <w:t>ской Думы от 22.04.2015 № 24 «Об утверждении Положения о порядке управления и распоряжения земельными участками, находящихся в собственности муниципального образования Восточное городское поселение Омутнинского района Кировской области» следующие изменения:</w:t>
      </w:r>
    </w:p>
    <w:p w:rsidR="00AA249E" w:rsidRPr="00AB5C0A" w:rsidRDefault="00AA249E" w:rsidP="00AA249E">
      <w:pPr>
        <w:widowControl w:val="0"/>
        <w:numPr>
          <w:ilvl w:val="1"/>
          <w:numId w:val="5"/>
        </w:numPr>
        <w:tabs>
          <w:tab w:val="left" w:pos="1134"/>
        </w:tabs>
        <w:autoSpaceDE w:val="0"/>
        <w:autoSpaceDN w:val="0"/>
        <w:adjustRightInd w:val="0"/>
        <w:spacing w:after="120"/>
        <w:ind w:left="0" w:firstLine="720"/>
        <w:jc w:val="both"/>
      </w:pPr>
      <w:r w:rsidRPr="00AB5C0A">
        <w:t>пункт 2 изложить в следующей редакции:</w:t>
      </w:r>
    </w:p>
    <w:p w:rsidR="00AA249E" w:rsidRPr="00AB5C0A" w:rsidRDefault="00AA249E" w:rsidP="00AA249E">
      <w:pPr>
        <w:spacing w:after="120"/>
        <w:ind w:firstLine="709"/>
        <w:jc w:val="both"/>
      </w:pPr>
      <w:r w:rsidRPr="00AB5C0A">
        <w:t>«2. Признать утратившими силу решения Восточной городской Думы:</w:t>
      </w:r>
      <w:r>
        <w:t>.</w:t>
      </w:r>
    </w:p>
    <w:p w:rsidR="00AA249E" w:rsidRDefault="00AA249E" w:rsidP="00AA249E">
      <w:pPr>
        <w:tabs>
          <w:tab w:val="left" w:pos="1134"/>
        </w:tabs>
        <w:spacing w:after="120"/>
        <w:ind w:firstLine="720"/>
        <w:jc w:val="both"/>
      </w:pPr>
      <w:r>
        <w:t>2.1.</w:t>
      </w:r>
      <w:r>
        <w:tab/>
      </w:r>
      <w:r w:rsidRPr="00AB5C0A">
        <w:t>от 25.11.2010 № 96 «Об утверждении Положения о порядке управления и распоряжения земельными участками, находящихся в собственности муниципального образования Восточное городское поселение Омутнинского района Кировской области.»;</w:t>
      </w:r>
    </w:p>
    <w:p w:rsidR="00AA249E" w:rsidRPr="00AA249E" w:rsidRDefault="00AA249E" w:rsidP="00AA249E">
      <w:pPr>
        <w:pStyle w:val="ConsPlusTitle"/>
        <w:widowControl/>
        <w:tabs>
          <w:tab w:val="left" w:pos="1134"/>
        </w:tabs>
        <w:spacing w:after="120"/>
        <w:ind w:firstLine="720"/>
        <w:jc w:val="both"/>
        <w:rPr>
          <w:rFonts w:ascii="Times New Roman" w:hAnsi="Times New Roman" w:cs="Times New Roman"/>
          <w:b w:val="0"/>
          <w:bCs w:val="0"/>
          <w:sz w:val="24"/>
          <w:szCs w:val="24"/>
        </w:rPr>
      </w:pPr>
      <w:r w:rsidRPr="00AA249E">
        <w:rPr>
          <w:rFonts w:ascii="Times New Roman" w:hAnsi="Times New Roman" w:cs="Times New Roman"/>
          <w:b w:val="0"/>
          <w:sz w:val="24"/>
          <w:szCs w:val="24"/>
        </w:rPr>
        <w:t>2.2.</w:t>
      </w:r>
      <w:r w:rsidRPr="00AA249E">
        <w:rPr>
          <w:rFonts w:ascii="Times New Roman" w:hAnsi="Times New Roman" w:cs="Times New Roman"/>
          <w:b w:val="0"/>
          <w:sz w:val="24"/>
          <w:szCs w:val="24"/>
        </w:rPr>
        <w:tab/>
      </w:r>
      <w:r w:rsidRPr="00AA249E">
        <w:rPr>
          <w:rFonts w:ascii="Times New Roman" w:hAnsi="Times New Roman" w:cs="Times New Roman"/>
          <w:b w:val="0"/>
          <w:bCs w:val="0"/>
          <w:sz w:val="24"/>
          <w:szCs w:val="24"/>
        </w:rPr>
        <w:t>от 28.04.2011 № 22 «О внесении изменений в решение Восточной городской Думы от 25.11.2010 № 96 «Об утверждении Положения о порядке управления и распоряжения земельными участками, находящимися в собственности муниципального образования Восточное городское поселение Омутнинского района Кировской области»».</w:t>
      </w:r>
    </w:p>
    <w:p w:rsidR="00AA249E" w:rsidRPr="00AB5C0A" w:rsidRDefault="00AA249E" w:rsidP="00AA249E">
      <w:pPr>
        <w:widowControl w:val="0"/>
        <w:numPr>
          <w:ilvl w:val="0"/>
          <w:numId w:val="5"/>
        </w:numPr>
        <w:tabs>
          <w:tab w:val="left" w:pos="1134"/>
        </w:tabs>
        <w:autoSpaceDE w:val="0"/>
        <w:autoSpaceDN w:val="0"/>
        <w:adjustRightInd w:val="0"/>
        <w:spacing w:after="120"/>
        <w:ind w:left="0" w:firstLine="720"/>
        <w:jc w:val="both"/>
      </w:pPr>
      <w:r w:rsidRPr="00AB5C0A">
        <w:t xml:space="preserve">Обнародовать настоящее решение путем размещения на стендах в установленных местах и разместить на официальном сайте администрации Восточного городского поселения в сети Интернет. </w:t>
      </w:r>
    </w:p>
    <w:p w:rsidR="00AA249E" w:rsidRPr="00AB5C0A" w:rsidRDefault="00AA249E" w:rsidP="00AA249E">
      <w:pPr>
        <w:widowControl w:val="0"/>
        <w:numPr>
          <w:ilvl w:val="0"/>
          <w:numId w:val="5"/>
        </w:numPr>
        <w:tabs>
          <w:tab w:val="left" w:pos="1134"/>
        </w:tabs>
        <w:autoSpaceDE w:val="0"/>
        <w:autoSpaceDN w:val="0"/>
        <w:adjustRightInd w:val="0"/>
        <w:spacing w:after="120"/>
        <w:ind w:left="0" w:firstLine="720"/>
        <w:jc w:val="both"/>
      </w:pPr>
      <w:r w:rsidRPr="00AB5C0A">
        <w:t>Опубликовать решение в Сборнике основных муниципальных  правовых актов местного самоуправления муниципального образования Восточное городское поселение Омутнинского района Кировской области.</w:t>
      </w:r>
    </w:p>
    <w:p w:rsidR="00AA249E" w:rsidRPr="00AB5C0A" w:rsidRDefault="00AA249E" w:rsidP="00AA249E">
      <w:pPr>
        <w:widowControl w:val="0"/>
        <w:numPr>
          <w:ilvl w:val="0"/>
          <w:numId w:val="5"/>
        </w:numPr>
        <w:tabs>
          <w:tab w:val="left" w:pos="1134"/>
        </w:tabs>
        <w:autoSpaceDE w:val="0"/>
        <w:autoSpaceDN w:val="0"/>
        <w:adjustRightInd w:val="0"/>
        <w:ind w:left="0" w:firstLine="720"/>
        <w:jc w:val="both"/>
      </w:pPr>
      <w:r w:rsidRPr="00AB5C0A">
        <w:t>Настоящее решение вступает в силу со дня его официального обнародования.</w:t>
      </w:r>
    </w:p>
    <w:p w:rsidR="00AA249E" w:rsidRPr="00AB5C0A" w:rsidRDefault="00AA249E" w:rsidP="00AA249E">
      <w:pPr>
        <w:jc w:val="both"/>
      </w:pPr>
    </w:p>
    <w:p w:rsidR="00AA249E" w:rsidRDefault="00AA249E" w:rsidP="00AA249E">
      <w:pPr>
        <w:ind w:firstLine="709"/>
        <w:jc w:val="both"/>
      </w:pPr>
    </w:p>
    <w:p w:rsidR="00AA249E" w:rsidRDefault="00AA249E" w:rsidP="00AA249E">
      <w:pPr>
        <w:ind w:firstLine="709"/>
        <w:jc w:val="both"/>
      </w:pPr>
    </w:p>
    <w:p w:rsidR="00AA249E" w:rsidRDefault="00AA249E" w:rsidP="00AA249E">
      <w:pPr>
        <w:ind w:firstLine="709"/>
        <w:jc w:val="both"/>
      </w:pPr>
    </w:p>
    <w:p w:rsidR="00AA249E" w:rsidRPr="00AB5C0A" w:rsidRDefault="00AA249E" w:rsidP="00AA249E">
      <w:pPr>
        <w:ind w:firstLine="709"/>
        <w:jc w:val="both"/>
      </w:pPr>
      <w:r w:rsidRPr="00AB5C0A">
        <w:t xml:space="preserve">Глава Восточного </w:t>
      </w:r>
    </w:p>
    <w:p w:rsidR="00AA249E" w:rsidRPr="00AB5C0A" w:rsidRDefault="00AA249E" w:rsidP="00AA249E">
      <w:pPr>
        <w:ind w:firstLine="709"/>
        <w:jc w:val="both"/>
      </w:pPr>
      <w:r w:rsidRPr="00AB5C0A">
        <w:t>городского поселения    А.А. Дубинин</w:t>
      </w: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170C1F" w:rsidRPr="00C753B2" w:rsidRDefault="00170C1F" w:rsidP="00170C1F">
      <w:pPr>
        <w:shd w:val="clear" w:color="auto" w:fill="FFFFFF"/>
        <w:jc w:val="center"/>
      </w:pPr>
      <w:r w:rsidRPr="00C753B2">
        <w:rPr>
          <w:b/>
          <w:bCs/>
          <w:color w:val="313131"/>
          <w:spacing w:val="-6"/>
          <w:w w:val="102"/>
        </w:rPr>
        <w:lastRenderedPageBreak/>
        <w:t>КИРОВСКАЯ ОБЛАСТЬ</w:t>
      </w:r>
    </w:p>
    <w:p w:rsidR="00170C1F" w:rsidRPr="00C753B2" w:rsidRDefault="00170C1F" w:rsidP="00170C1F">
      <w:pPr>
        <w:shd w:val="clear" w:color="auto" w:fill="FFFFFF"/>
        <w:jc w:val="center"/>
      </w:pPr>
      <w:r w:rsidRPr="00C753B2">
        <w:rPr>
          <w:b/>
          <w:bCs/>
          <w:color w:val="313131"/>
          <w:spacing w:val="-7"/>
          <w:w w:val="102"/>
        </w:rPr>
        <w:t>ОМУТНИНСКИЙ РАЙОН</w:t>
      </w:r>
    </w:p>
    <w:p w:rsidR="00170C1F" w:rsidRPr="00C753B2" w:rsidRDefault="00170C1F" w:rsidP="00170C1F">
      <w:pPr>
        <w:shd w:val="clear" w:color="auto" w:fill="FFFFFF"/>
        <w:jc w:val="center"/>
      </w:pPr>
      <w:r w:rsidRPr="00C753B2">
        <w:rPr>
          <w:b/>
          <w:bCs/>
          <w:color w:val="313131"/>
          <w:spacing w:val="-8"/>
          <w:w w:val="102"/>
        </w:rPr>
        <w:t>ВОСТОЧНАЯ ГОРОДСКАЯ ДУМА</w:t>
      </w:r>
    </w:p>
    <w:p w:rsidR="00170C1F" w:rsidRPr="00C753B2" w:rsidRDefault="00170C1F" w:rsidP="00170C1F">
      <w:pPr>
        <w:shd w:val="clear" w:color="auto" w:fill="FFFFFF"/>
        <w:jc w:val="center"/>
        <w:rPr>
          <w:b/>
          <w:bCs/>
          <w:color w:val="313131"/>
          <w:spacing w:val="-6"/>
          <w:w w:val="102"/>
        </w:rPr>
      </w:pPr>
      <w:r w:rsidRPr="00C753B2">
        <w:rPr>
          <w:b/>
          <w:bCs/>
          <w:color w:val="313131"/>
          <w:spacing w:val="-6"/>
          <w:w w:val="102"/>
        </w:rPr>
        <w:t>ЧЕТВЕРТОГО СОЗЫВА</w:t>
      </w:r>
    </w:p>
    <w:p w:rsidR="00170C1F" w:rsidRDefault="00170C1F" w:rsidP="00170C1F">
      <w:pPr>
        <w:shd w:val="clear" w:color="auto" w:fill="FFFFFF"/>
        <w:jc w:val="center"/>
        <w:rPr>
          <w:b/>
          <w:bCs/>
          <w:color w:val="313131"/>
          <w:spacing w:val="-8"/>
          <w:w w:val="102"/>
        </w:rPr>
      </w:pPr>
    </w:p>
    <w:p w:rsidR="00170C1F" w:rsidRDefault="00170C1F" w:rsidP="00170C1F">
      <w:pPr>
        <w:shd w:val="clear" w:color="auto" w:fill="FFFFFF"/>
        <w:jc w:val="center"/>
        <w:rPr>
          <w:b/>
          <w:bCs/>
          <w:color w:val="313131"/>
          <w:spacing w:val="-8"/>
          <w:w w:val="102"/>
        </w:rPr>
      </w:pPr>
    </w:p>
    <w:p w:rsidR="00170C1F" w:rsidRPr="00C753B2" w:rsidRDefault="00170C1F" w:rsidP="00170C1F">
      <w:pPr>
        <w:shd w:val="clear" w:color="auto" w:fill="FFFFFF"/>
        <w:jc w:val="center"/>
        <w:rPr>
          <w:b/>
          <w:bCs/>
          <w:color w:val="313131"/>
          <w:spacing w:val="-8"/>
          <w:w w:val="102"/>
        </w:rPr>
      </w:pPr>
      <w:r w:rsidRPr="00C753B2">
        <w:rPr>
          <w:b/>
          <w:bCs/>
          <w:color w:val="313131"/>
          <w:spacing w:val="-8"/>
          <w:w w:val="102"/>
        </w:rPr>
        <w:t>РЕШЕНИЕ</w:t>
      </w:r>
    </w:p>
    <w:p w:rsidR="00170C1F" w:rsidRDefault="00170C1F" w:rsidP="00170C1F">
      <w:pPr>
        <w:shd w:val="clear" w:color="auto" w:fill="FFFFFF"/>
        <w:jc w:val="center"/>
        <w:rPr>
          <w:b/>
          <w:bCs/>
          <w:color w:val="313131"/>
          <w:spacing w:val="-6"/>
          <w:w w:val="102"/>
        </w:rPr>
      </w:pPr>
    </w:p>
    <w:p w:rsidR="00170C1F" w:rsidRPr="00C753B2" w:rsidRDefault="00170C1F" w:rsidP="00170C1F">
      <w:pPr>
        <w:shd w:val="clear" w:color="auto" w:fill="FFFFFF"/>
        <w:jc w:val="center"/>
        <w:rPr>
          <w:b/>
          <w:bCs/>
          <w:color w:val="313131"/>
          <w:spacing w:val="-6"/>
          <w:w w:val="102"/>
        </w:rPr>
      </w:pPr>
    </w:p>
    <w:p w:rsidR="00170C1F" w:rsidRPr="00C753B2" w:rsidRDefault="00170C1F" w:rsidP="00170C1F">
      <w:pPr>
        <w:shd w:val="clear" w:color="auto" w:fill="FFFFFF"/>
        <w:spacing w:line="322" w:lineRule="exact"/>
        <w:ind w:right="10"/>
        <w:jc w:val="center"/>
        <w:rPr>
          <w:color w:val="313131"/>
          <w:spacing w:val="2"/>
          <w:w w:val="102"/>
        </w:rPr>
      </w:pPr>
      <w:r w:rsidRPr="00C753B2">
        <w:rPr>
          <w:color w:val="313131"/>
          <w:spacing w:val="2"/>
          <w:w w:val="102"/>
        </w:rPr>
        <w:t xml:space="preserve">от 27.05.2015 № </w:t>
      </w:r>
      <w:r>
        <w:rPr>
          <w:color w:val="313131"/>
          <w:spacing w:val="2"/>
          <w:w w:val="102"/>
        </w:rPr>
        <w:t>35</w:t>
      </w:r>
    </w:p>
    <w:p w:rsidR="00170C1F" w:rsidRDefault="00170C1F" w:rsidP="00170C1F">
      <w:pPr>
        <w:shd w:val="clear" w:color="auto" w:fill="FFFFFF"/>
        <w:jc w:val="center"/>
        <w:rPr>
          <w:color w:val="313131"/>
          <w:spacing w:val="-5"/>
          <w:w w:val="102"/>
        </w:rPr>
      </w:pPr>
      <w:r w:rsidRPr="00C753B2">
        <w:rPr>
          <w:color w:val="313131"/>
          <w:spacing w:val="-5"/>
          <w:w w:val="102"/>
        </w:rPr>
        <w:t>пгт Восточный</w:t>
      </w:r>
    </w:p>
    <w:p w:rsidR="00170C1F" w:rsidRPr="00C753B2" w:rsidRDefault="00170C1F" w:rsidP="00170C1F">
      <w:pPr>
        <w:shd w:val="clear" w:color="auto" w:fill="FFFFFF"/>
        <w:jc w:val="center"/>
        <w:rPr>
          <w:color w:val="313131"/>
          <w:spacing w:val="-5"/>
          <w:w w:val="102"/>
        </w:rPr>
      </w:pPr>
    </w:p>
    <w:p w:rsidR="00170C1F" w:rsidRPr="00C753B2" w:rsidRDefault="00170C1F" w:rsidP="00170C1F">
      <w:pPr>
        <w:shd w:val="clear" w:color="auto" w:fill="FFFFFF"/>
        <w:ind w:right="1"/>
        <w:jc w:val="center"/>
        <w:rPr>
          <w:color w:val="313131"/>
          <w:spacing w:val="-5"/>
          <w:w w:val="102"/>
        </w:rPr>
      </w:pPr>
      <w:r w:rsidRPr="00C753B2">
        <w:rPr>
          <w:b/>
        </w:rPr>
        <w:t>О внесении изменений в решение</w:t>
      </w:r>
    </w:p>
    <w:p w:rsidR="00170C1F" w:rsidRPr="00C753B2" w:rsidRDefault="00170C1F" w:rsidP="00170C1F">
      <w:pPr>
        <w:jc w:val="center"/>
        <w:rPr>
          <w:b/>
        </w:rPr>
      </w:pPr>
      <w:r w:rsidRPr="00C753B2">
        <w:rPr>
          <w:b/>
        </w:rPr>
        <w:t>Восточной городской Думы от 22.04.2015 № 30</w:t>
      </w:r>
    </w:p>
    <w:p w:rsidR="00170C1F" w:rsidRPr="00C753B2" w:rsidRDefault="00170C1F" w:rsidP="00170C1F">
      <w:pPr>
        <w:jc w:val="center"/>
        <w:rPr>
          <w:b/>
        </w:rPr>
      </w:pPr>
    </w:p>
    <w:p w:rsidR="00170C1F" w:rsidRPr="00C753B2" w:rsidRDefault="00170C1F" w:rsidP="00170C1F">
      <w:pPr>
        <w:spacing w:after="120"/>
        <w:ind w:firstLine="720"/>
        <w:jc w:val="both"/>
      </w:pPr>
      <w:r w:rsidRPr="00C753B2">
        <w:t xml:space="preserve">В целях приведения муниципального нормативного правого акта в соответствии с действующим законодательством, </w:t>
      </w:r>
      <w:r w:rsidRPr="00C753B2">
        <w:rPr>
          <w:spacing w:val="2"/>
          <w:w w:val="102"/>
        </w:rPr>
        <w:t xml:space="preserve">Восточная </w:t>
      </w:r>
      <w:r w:rsidRPr="00C753B2">
        <w:rPr>
          <w:spacing w:val="-2"/>
          <w:w w:val="102"/>
        </w:rPr>
        <w:t xml:space="preserve">городская Дума </w:t>
      </w:r>
      <w:r w:rsidRPr="00C753B2">
        <w:rPr>
          <w:b/>
          <w:spacing w:val="-2"/>
          <w:w w:val="102"/>
        </w:rPr>
        <w:t>РЕШИЛА</w:t>
      </w:r>
      <w:r w:rsidRPr="00C753B2">
        <w:rPr>
          <w:b/>
        </w:rPr>
        <w:t>:</w:t>
      </w:r>
    </w:p>
    <w:p w:rsidR="00170C1F" w:rsidRPr="00C753B2" w:rsidRDefault="00170C1F" w:rsidP="00170C1F">
      <w:pPr>
        <w:widowControl w:val="0"/>
        <w:numPr>
          <w:ilvl w:val="0"/>
          <w:numId w:val="6"/>
        </w:numPr>
        <w:tabs>
          <w:tab w:val="left" w:pos="1134"/>
        </w:tabs>
        <w:autoSpaceDE w:val="0"/>
        <w:autoSpaceDN w:val="0"/>
        <w:adjustRightInd w:val="0"/>
        <w:spacing w:after="120"/>
        <w:ind w:left="0" w:firstLine="720"/>
        <w:jc w:val="both"/>
      </w:pPr>
      <w:r w:rsidRPr="00C753B2">
        <w:t xml:space="preserve">Внести в решение </w:t>
      </w:r>
      <w:r w:rsidRPr="00C753B2">
        <w:rPr>
          <w:spacing w:val="2"/>
          <w:w w:val="102"/>
        </w:rPr>
        <w:t>Восточн</w:t>
      </w:r>
      <w:r w:rsidRPr="00C753B2">
        <w:t xml:space="preserve">ой </w:t>
      </w:r>
      <w:r w:rsidRPr="00C753B2">
        <w:rPr>
          <w:spacing w:val="-2"/>
          <w:w w:val="102"/>
        </w:rPr>
        <w:t>город</w:t>
      </w:r>
      <w:r w:rsidRPr="00C753B2">
        <w:t>ской Думы от 22.04.2015 № 30 «</w:t>
      </w:r>
      <w:r w:rsidRPr="00C753B2">
        <w:rPr>
          <w:bCs/>
          <w:color w:val="000000"/>
        </w:rPr>
        <w:t xml:space="preserve">Об утверждении Положения </w:t>
      </w:r>
      <w:r w:rsidRPr="00C753B2">
        <w:t>о статусе депутата, члена выборного органа местного самоуправления, выборного должностного лица местного самоуправления муниципального образования Восточное городское поселение Омутнинского района Кировской области» следующие изменения:</w:t>
      </w:r>
    </w:p>
    <w:p w:rsidR="00170C1F" w:rsidRPr="00C753B2" w:rsidRDefault="00170C1F" w:rsidP="00170C1F">
      <w:pPr>
        <w:widowControl w:val="0"/>
        <w:numPr>
          <w:ilvl w:val="1"/>
          <w:numId w:val="6"/>
        </w:numPr>
        <w:tabs>
          <w:tab w:val="left" w:pos="1134"/>
        </w:tabs>
        <w:autoSpaceDE w:val="0"/>
        <w:autoSpaceDN w:val="0"/>
        <w:adjustRightInd w:val="0"/>
        <w:spacing w:after="120"/>
        <w:ind w:left="0" w:firstLine="720"/>
        <w:jc w:val="both"/>
      </w:pPr>
      <w:r w:rsidRPr="00C753B2">
        <w:t>пункт 2 изложить в следующей редакции:</w:t>
      </w:r>
    </w:p>
    <w:p w:rsidR="00170C1F" w:rsidRPr="00C753B2" w:rsidRDefault="00170C1F" w:rsidP="00170C1F">
      <w:pPr>
        <w:spacing w:after="120"/>
        <w:ind w:firstLine="709"/>
        <w:jc w:val="both"/>
      </w:pPr>
      <w:r w:rsidRPr="00C753B2">
        <w:t>«2. Признать утратившими силу решения Восточной городской Думы:</w:t>
      </w:r>
    </w:p>
    <w:p w:rsidR="00170C1F" w:rsidRPr="00470F62" w:rsidRDefault="00170C1F" w:rsidP="00170C1F">
      <w:pPr>
        <w:tabs>
          <w:tab w:val="left" w:pos="1276"/>
        </w:tabs>
        <w:spacing w:after="120"/>
        <w:ind w:firstLine="720"/>
        <w:jc w:val="both"/>
      </w:pPr>
      <w:r w:rsidRPr="00470F62">
        <w:t>2.1.</w:t>
      </w:r>
      <w:r w:rsidRPr="00470F62">
        <w:tab/>
        <w:t>от 08.12.2005 № 15 «Об утверждении Положения о статусе депутата, члена выборного органа местного самоуправления, выборного должностного лица местного самоуправления»;</w:t>
      </w:r>
    </w:p>
    <w:p w:rsidR="00170C1F" w:rsidRPr="00470F62" w:rsidRDefault="00170C1F" w:rsidP="00170C1F">
      <w:pPr>
        <w:pStyle w:val="ConsPlusTitle"/>
        <w:widowControl/>
        <w:tabs>
          <w:tab w:val="left" w:pos="1276"/>
        </w:tabs>
        <w:spacing w:after="120"/>
        <w:ind w:firstLine="720"/>
        <w:jc w:val="both"/>
        <w:rPr>
          <w:rFonts w:ascii="Times New Roman" w:hAnsi="Times New Roman" w:cs="Times New Roman"/>
          <w:b w:val="0"/>
          <w:bCs w:val="0"/>
          <w:sz w:val="24"/>
          <w:szCs w:val="24"/>
        </w:rPr>
      </w:pPr>
      <w:r w:rsidRPr="00470F62">
        <w:rPr>
          <w:rFonts w:ascii="Times New Roman" w:hAnsi="Times New Roman" w:cs="Times New Roman"/>
          <w:b w:val="0"/>
          <w:sz w:val="24"/>
          <w:szCs w:val="24"/>
        </w:rPr>
        <w:t>2.2.</w:t>
      </w:r>
      <w:r w:rsidRPr="00470F62">
        <w:rPr>
          <w:rFonts w:ascii="Times New Roman" w:hAnsi="Times New Roman" w:cs="Times New Roman"/>
          <w:b w:val="0"/>
          <w:sz w:val="24"/>
          <w:szCs w:val="24"/>
        </w:rPr>
        <w:tab/>
      </w:r>
      <w:r w:rsidRPr="00470F62">
        <w:rPr>
          <w:rFonts w:ascii="Times New Roman" w:hAnsi="Times New Roman" w:cs="Times New Roman"/>
          <w:b w:val="0"/>
          <w:bCs w:val="0"/>
          <w:sz w:val="24"/>
          <w:szCs w:val="24"/>
        </w:rPr>
        <w:t>от 14.12.2005 № 17 «О внесении дополнений в Положение о статусе депутата, члена выборного органа местного самоуправления, выборного должностного лица местного самоуправления»;</w:t>
      </w:r>
    </w:p>
    <w:p w:rsidR="00170C1F" w:rsidRPr="00470F62" w:rsidRDefault="00170C1F" w:rsidP="00170C1F">
      <w:pPr>
        <w:pStyle w:val="ConsPlusTitle"/>
        <w:widowControl/>
        <w:tabs>
          <w:tab w:val="left" w:pos="1276"/>
        </w:tabs>
        <w:spacing w:after="120"/>
        <w:ind w:firstLine="720"/>
        <w:jc w:val="both"/>
        <w:rPr>
          <w:rFonts w:ascii="Times New Roman" w:hAnsi="Times New Roman" w:cs="Times New Roman"/>
          <w:b w:val="0"/>
          <w:bCs w:val="0"/>
          <w:sz w:val="24"/>
          <w:szCs w:val="24"/>
        </w:rPr>
      </w:pPr>
      <w:r w:rsidRPr="00470F62">
        <w:rPr>
          <w:rFonts w:ascii="Times New Roman" w:hAnsi="Times New Roman" w:cs="Times New Roman"/>
          <w:b w:val="0"/>
          <w:bCs w:val="0"/>
          <w:sz w:val="24"/>
          <w:szCs w:val="24"/>
        </w:rPr>
        <w:t>2.3.</w:t>
      </w:r>
      <w:r w:rsidRPr="00470F62">
        <w:rPr>
          <w:rFonts w:ascii="Times New Roman" w:hAnsi="Times New Roman" w:cs="Times New Roman"/>
          <w:b w:val="0"/>
          <w:bCs w:val="0"/>
          <w:sz w:val="24"/>
          <w:szCs w:val="24"/>
        </w:rPr>
        <w:tab/>
        <w:t>от 07.02.2008 № 23 «О внесение изменений в Положение «О статусе депутата, члена выборного органа, местного самоуправления, выборного должностного лица местного самоуправления»;</w:t>
      </w:r>
    </w:p>
    <w:p w:rsidR="00170C1F" w:rsidRPr="00470F62" w:rsidRDefault="00170C1F" w:rsidP="00170C1F">
      <w:pPr>
        <w:pStyle w:val="ConsPlusTitle"/>
        <w:widowControl/>
        <w:tabs>
          <w:tab w:val="left" w:pos="1276"/>
        </w:tabs>
        <w:spacing w:after="120"/>
        <w:ind w:firstLine="720"/>
        <w:jc w:val="both"/>
        <w:rPr>
          <w:rFonts w:ascii="Times New Roman" w:hAnsi="Times New Roman" w:cs="Times New Roman"/>
          <w:b w:val="0"/>
          <w:bCs w:val="0"/>
          <w:sz w:val="24"/>
          <w:szCs w:val="24"/>
        </w:rPr>
      </w:pPr>
      <w:r w:rsidRPr="00470F62">
        <w:rPr>
          <w:rFonts w:ascii="Times New Roman" w:hAnsi="Times New Roman" w:cs="Times New Roman"/>
          <w:b w:val="0"/>
          <w:bCs w:val="0"/>
          <w:sz w:val="24"/>
          <w:szCs w:val="24"/>
        </w:rPr>
        <w:t>2.4.</w:t>
      </w:r>
      <w:r w:rsidRPr="00470F62">
        <w:rPr>
          <w:rFonts w:ascii="Times New Roman" w:hAnsi="Times New Roman" w:cs="Times New Roman"/>
          <w:b w:val="0"/>
          <w:bCs w:val="0"/>
          <w:sz w:val="24"/>
          <w:szCs w:val="24"/>
        </w:rPr>
        <w:tab/>
        <w:t>от 24.04.2008 № 44 «О внесении изменений в Положение «О статусе депутата, члена выборного органа местного самоуправления, выборного должностного лица местного самоуправления»;</w:t>
      </w:r>
    </w:p>
    <w:p w:rsidR="00170C1F" w:rsidRPr="00470F62" w:rsidRDefault="00170C1F" w:rsidP="00170C1F">
      <w:pPr>
        <w:pStyle w:val="ConsPlusTitle"/>
        <w:widowControl/>
        <w:tabs>
          <w:tab w:val="left" w:pos="1276"/>
        </w:tabs>
        <w:spacing w:after="120"/>
        <w:ind w:firstLine="720"/>
        <w:jc w:val="both"/>
        <w:rPr>
          <w:rFonts w:ascii="Times New Roman" w:hAnsi="Times New Roman" w:cs="Times New Roman"/>
          <w:b w:val="0"/>
          <w:bCs w:val="0"/>
          <w:sz w:val="24"/>
          <w:szCs w:val="24"/>
        </w:rPr>
      </w:pPr>
      <w:r w:rsidRPr="00470F62">
        <w:rPr>
          <w:rFonts w:ascii="Times New Roman" w:hAnsi="Times New Roman" w:cs="Times New Roman"/>
          <w:b w:val="0"/>
          <w:bCs w:val="0"/>
          <w:sz w:val="24"/>
          <w:szCs w:val="24"/>
        </w:rPr>
        <w:t>2.5.</w:t>
      </w:r>
      <w:r w:rsidRPr="00470F62">
        <w:rPr>
          <w:rFonts w:ascii="Times New Roman" w:hAnsi="Times New Roman" w:cs="Times New Roman"/>
          <w:b w:val="0"/>
          <w:bCs w:val="0"/>
          <w:sz w:val="24"/>
          <w:szCs w:val="24"/>
        </w:rPr>
        <w:tab/>
        <w:t>от 04.09.2008 № 93 «О внесении изменений в решение Думы №15 от 8.12.2005»;</w:t>
      </w:r>
    </w:p>
    <w:p w:rsidR="00170C1F" w:rsidRPr="00470F62" w:rsidRDefault="00170C1F" w:rsidP="00170C1F">
      <w:pPr>
        <w:pStyle w:val="ConsPlusTitle"/>
        <w:widowControl/>
        <w:tabs>
          <w:tab w:val="left" w:pos="1276"/>
        </w:tabs>
        <w:spacing w:after="120"/>
        <w:ind w:firstLine="720"/>
        <w:jc w:val="both"/>
        <w:rPr>
          <w:rFonts w:ascii="Times New Roman" w:hAnsi="Times New Roman" w:cs="Times New Roman"/>
          <w:b w:val="0"/>
          <w:bCs w:val="0"/>
          <w:sz w:val="24"/>
          <w:szCs w:val="24"/>
        </w:rPr>
      </w:pPr>
      <w:r w:rsidRPr="00470F62">
        <w:rPr>
          <w:rFonts w:ascii="Times New Roman" w:hAnsi="Times New Roman" w:cs="Times New Roman"/>
          <w:b w:val="0"/>
          <w:bCs w:val="0"/>
          <w:sz w:val="24"/>
          <w:szCs w:val="24"/>
        </w:rPr>
        <w:t>2.6.</w:t>
      </w:r>
      <w:r w:rsidRPr="00470F62">
        <w:rPr>
          <w:rFonts w:ascii="Times New Roman" w:hAnsi="Times New Roman" w:cs="Times New Roman"/>
          <w:b w:val="0"/>
          <w:bCs w:val="0"/>
          <w:sz w:val="24"/>
          <w:szCs w:val="24"/>
        </w:rPr>
        <w:tab/>
        <w:t>от 27.08.2009 № 64 «О внесении изменения в решение Восточной городской Думы от 07.02.08.2008 №23»;</w:t>
      </w:r>
    </w:p>
    <w:p w:rsidR="00170C1F" w:rsidRPr="00470F62" w:rsidRDefault="00170C1F" w:rsidP="00170C1F">
      <w:pPr>
        <w:pStyle w:val="ConsPlusTitle"/>
        <w:widowControl/>
        <w:tabs>
          <w:tab w:val="left" w:pos="1276"/>
        </w:tabs>
        <w:spacing w:after="120"/>
        <w:ind w:firstLine="720"/>
        <w:jc w:val="both"/>
        <w:rPr>
          <w:rFonts w:ascii="Times New Roman" w:hAnsi="Times New Roman" w:cs="Times New Roman"/>
          <w:b w:val="0"/>
          <w:bCs w:val="0"/>
          <w:sz w:val="24"/>
          <w:szCs w:val="24"/>
        </w:rPr>
      </w:pPr>
      <w:r w:rsidRPr="00470F62">
        <w:rPr>
          <w:rFonts w:ascii="Times New Roman" w:hAnsi="Times New Roman" w:cs="Times New Roman"/>
          <w:b w:val="0"/>
          <w:bCs w:val="0"/>
          <w:sz w:val="24"/>
          <w:szCs w:val="24"/>
        </w:rPr>
        <w:t>2.7.</w:t>
      </w:r>
      <w:r w:rsidRPr="00470F62">
        <w:rPr>
          <w:rFonts w:ascii="Times New Roman" w:hAnsi="Times New Roman" w:cs="Times New Roman"/>
          <w:b w:val="0"/>
          <w:bCs w:val="0"/>
          <w:sz w:val="24"/>
          <w:szCs w:val="24"/>
        </w:rPr>
        <w:tab/>
        <w:t>от 25.08.2011 № 61 «О внесении изменений в решение Восточной городской Думы от 08.12.2005 № 15»;</w:t>
      </w:r>
    </w:p>
    <w:p w:rsidR="00170C1F" w:rsidRPr="00470F62" w:rsidRDefault="00170C1F" w:rsidP="00170C1F">
      <w:pPr>
        <w:pStyle w:val="ConsPlusTitle"/>
        <w:widowControl/>
        <w:tabs>
          <w:tab w:val="left" w:pos="1276"/>
        </w:tabs>
        <w:spacing w:after="120"/>
        <w:ind w:firstLine="720"/>
        <w:jc w:val="both"/>
        <w:rPr>
          <w:rFonts w:ascii="Times New Roman" w:hAnsi="Times New Roman" w:cs="Times New Roman"/>
          <w:b w:val="0"/>
          <w:bCs w:val="0"/>
          <w:sz w:val="24"/>
          <w:szCs w:val="24"/>
        </w:rPr>
      </w:pPr>
      <w:r w:rsidRPr="00470F62">
        <w:rPr>
          <w:rFonts w:ascii="Times New Roman" w:hAnsi="Times New Roman" w:cs="Times New Roman"/>
          <w:b w:val="0"/>
          <w:bCs w:val="0"/>
          <w:sz w:val="24"/>
          <w:szCs w:val="24"/>
        </w:rPr>
        <w:t>2.8.</w:t>
      </w:r>
      <w:r w:rsidRPr="00470F62">
        <w:rPr>
          <w:rFonts w:ascii="Times New Roman" w:hAnsi="Times New Roman" w:cs="Times New Roman"/>
          <w:b w:val="0"/>
          <w:bCs w:val="0"/>
          <w:sz w:val="24"/>
          <w:szCs w:val="24"/>
        </w:rPr>
        <w:tab/>
        <w:t>от 26.04.2012 № 31 «О внесении изменений в решение Восточной городской Думы  от 08.12.2005 года № 15»;</w:t>
      </w:r>
    </w:p>
    <w:p w:rsidR="00170C1F" w:rsidRPr="00170C1F" w:rsidRDefault="00170C1F" w:rsidP="00170C1F">
      <w:pPr>
        <w:pStyle w:val="ConsPlusTitle"/>
        <w:widowControl/>
        <w:tabs>
          <w:tab w:val="left" w:pos="1276"/>
        </w:tabs>
        <w:spacing w:after="120"/>
        <w:ind w:firstLine="720"/>
        <w:jc w:val="both"/>
        <w:rPr>
          <w:rFonts w:ascii="Times New Roman" w:hAnsi="Times New Roman" w:cs="Times New Roman"/>
          <w:b w:val="0"/>
          <w:bCs w:val="0"/>
          <w:sz w:val="24"/>
          <w:szCs w:val="24"/>
        </w:rPr>
      </w:pPr>
      <w:r w:rsidRPr="00470F62">
        <w:rPr>
          <w:rFonts w:ascii="Times New Roman" w:hAnsi="Times New Roman" w:cs="Times New Roman"/>
          <w:b w:val="0"/>
          <w:bCs w:val="0"/>
          <w:sz w:val="24"/>
          <w:szCs w:val="24"/>
        </w:rPr>
        <w:t>2.9.</w:t>
      </w:r>
      <w:r w:rsidRPr="00470F62">
        <w:rPr>
          <w:rFonts w:ascii="Times New Roman" w:hAnsi="Times New Roman" w:cs="Times New Roman"/>
          <w:b w:val="0"/>
          <w:bCs w:val="0"/>
          <w:sz w:val="24"/>
          <w:szCs w:val="24"/>
        </w:rPr>
        <w:tab/>
        <w:t>от 27.09.2012 № 62 «О внесении изменений в решение Восточной городской Думы от 08.12.2005 года № 15 «Об утверждении Положения о статусе депутата, члена выборного</w:t>
      </w:r>
      <w:r w:rsidRPr="00170C1F">
        <w:rPr>
          <w:rFonts w:ascii="Times New Roman" w:hAnsi="Times New Roman" w:cs="Times New Roman"/>
          <w:b w:val="0"/>
          <w:bCs w:val="0"/>
          <w:sz w:val="24"/>
          <w:szCs w:val="24"/>
        </w:rPr>
        <w:t xml:space="preserve"> органа местного самоуправления, выборного должностного лица местного </w:t>
      </w:r>
      <w:r w:rsidRPr="00170C1F">
        <w:rPr>
          <w:rFonts w:ascii="Times New Roman" w:hAnsi="Times New Roman" w:cs="Times New Roman"/>
          <w:b w:val="0"/>
          <w:bCs w:val="0"/>
          <w:sz w:val="24"/>
          <w:szCs w:val="24"/>
        </w:rPr>
        <w:lastRenderedPageBreak/>
        <w:t>самоуправления» (с изменениями от 14.12.2005 № 17, от 07.02.2008 № 23, от 24.04.2008 № 44, от 04.09.2008 № 93, от 27.08.2009 № 64, от 25.08.2011 № 61)»;</w:t>
      </w:r>
    </w:p>
    <w:p w:rsidR="00170C1F" w:rsidRPr="00170C1F" w:rsidRDefault="00170C1F" w:rsidP="00170C1F">
      <w:pPr>
        <w:pStyle w:val="ConsPlusTitle"/>
        <w:widowControl/>
        <w:tabs>
          <w:tab w:val="left" w:pos="1276"/>
        </w:tabs>
        <w:spacing w:after="120"/>
        <w:ind w:firstLine="720"/>
        <w:jc w:val="both"/>
        <w:rPr>
          <w:rFonts w:ascii="Times New Roman" w:hAnsi="Times New Roman" w:cs="Times New Roman"/>
          <w:b w:val="0"/>
          <w:bCs w:val="0"/>
          <w:sz w:val="24"/>
          <w:szCs w:val="24"/>
        </w:rPr>
      </w:pPr>
      <w:r w:rsidRPr="00170C1F">
        <w:rPr>
          <w:rFonts w:ascii="Times New Roman" w:hAnsi="Times New Roman" w:cs="Times New Roman"/>
          <w:b w:val="0"/>
          <w:bCs w:val="0"/>
          <w:sz w:val="24"/>
          <w:szCs w:val="24"/>
        </w:rPr>
        <w:t>2.10.</w:t>
      </w:r>
      <w:r w:rsidRPr="00170C1F">
        <w:rPr>
          <w:rFonts w:ascii="Times New Roman" w:hAnsi="Times New Roman" w:cs="Times New Roman"/>
          <w:b w:val="0"/>
          <w:bCs w:val="0"/>
          <w:sz w:val="24"/>
          <w:szCs w:val="24"/>
        </w:rPr>
        <w:tab/>
        <w:t>от 23.01.2013 № 6 «О внесении изменений в решение Восточной городской Думы от 08.12.2005 года № 15 «Об утверждении Положения о статусе депутата, члена выборного органа местного самоуправления, выборного должностного лица местного самоуправления» (с изменениями от 14.12.2005  № 17, от 07.02.2008 № 23, от 24.04.2008  № 44, от 04.09.2008 № 93, от 27.08.2009 № 64, от 25.08.2011 № 61)»</w:t>
      </w:r>
    </w:p>
    <w:p w:rsidR="00170C1F" w:rsidRPr="00C753B2" w:rsidRDefault="00170C1F" w:rsidP="00170C1F">
      <w:pPr>
        <w:widowControl w:val="0"/>
        <w:numPr>
          <w:ilvl w:val="0"/>
          <w:numId w:val="6"/>
        </w:numPr>
        <w:tabs>
          <w:tab w:val="left" w:pos="1134"/>
        </w:tabs>
        <w:autoSpaceDE w:val="0"/>
        <w:autoSpaceDN w:val="0"/>
        <w:adjustRightInd w:val="0"/>
        <w:spacing w:after="120"/>
        <w:ind w:left="0" w:firstLine="720"/>
        <w:jc w:val="both"/>
      </w:pPr>
      <w:r w:rsidRPr="00C753B2">
        <w:t>Обнародовать настоящее решение путем размещения на стендах в установленных местах</w:t>
      </w:r>
      <w:r w:rsidRPr="00E02CF5">
        <w:t xml:space="preserve"> </w:t>
      </w:r>
      <w:r w:rsidRPr="00C753B2">
        <w:t xml:space="preserve">и разместить на официальном сайте администрации Восточного городского поселения в сети Интернет. </w:t>
      </w:r>
    </w:p>
    <w:p w:rsidR="00170C1F" w:rsidRPr="00E02CF5" w:rsidRDefault="00170C1F" w:rsidP="00170C1F">
      <w:pPr>
        <w:widowControl w:val="0"/>
        <w:numPr>
          <w:ilvl w:val="0"/>
          <w:numId w:val="6"/>
        </w:numPr>
        <w:tabs>
          <w:tab w:val="left" w:pos="1134"/>
        </w:tabs>
        <w:autoSpaceDE w:val="0"/>
        <w:autoSpaceDN w:val="0"/>
        <w:adjustRightInd w:val="0"/>
        <w:spacing w:after="120"/>
        <w:ind w:left="0" w:firstLine="720"/>
        <w:jc w:val="both"/>
      </w:pPr>
      <w:r w:rsidRPr="00C753B2">
        <w:t>Опубликовать решение в Сборнике основных муниципальных  правовых актов местного самоуправления муниципального образования Восточное городское поселение Омутнинского района Кировской области.</w:t>
      </w:r>
    </w:p>
    <w:p w:rsidR="00170C1F" w:rsidRPr="00C753B2" w:rsidRDefault="00170C1F" w:rsidP="00170C1F">
      <w:pPr>
        <w:widowControl w:val="0"/>
        <w:numPr>
          <w:ilvl w:val="0"/>
          <w:numId w:val="6"/>
        </w:numPr>
        <w:tabs>
          <w:tab w:val="left" w:pos="1134"/>
        </w:tabs>
        <w:autoSpaceDE w:val="0"/>
        <w:autoSpaceDN w:val="0"/>
        <w:adjustRightInd w:val="0"/>
        <w:ind w:left="0" w:firstLine="720"/>
        <w:jc w:val="both"/>
      </w:pPr>
      <w:r w:rsidRPr="00C753B2">
        <w:t>Настоящее решение вступает в силу со дня его официального обнародования.</w:t>
      </w:r>
    </w:p>
    <w:p w:rsidR="00170C1F" w:rsidRDefault="00170C1F" w:rsidP="00170C1F">
      <w:pPr>
        <w:ind w:firstLine="709"/>
        <w:jc w:val="both"/>
      </w:pPr>
    </w:p>
    <w:p w:rsidR="00170C1F" w:rsidRDefault="00170C1F" w:rsidP="00170C1F">
      <w:pPr>
        <w:ind w:firstLine="709"/>
        <w:jc w:val="both"/>
      </w:pPr>
    </w:p>
    <w:p w:rsidR="00170C1F" w:rsidRDefault="00170C1F" w:rsidP="00170C1F">
      <w:pPr>
        <w:ind w:firstLine="709"/>
        <w:jc w:val="both"/>
      </w:pPr>
    </w:p>
    <w:p w:rsidR="00170C1F" w:rsidRDefault="00170C1F" w:rsidP="00170C1F">
      <w:pPr>
        <w:ind w:firstLine="709"/>
        <w:jc w:val="both"/>
      </w:pPr>
    </w:p>
    <w:p w:rsidR="00170C1F" w:rsidRPr="00C753B2" w:rsidRDefault="00170C1F" w:rsidP="00170C1F">
      <w:pPr>
        <w:ind w:firstLine="709"/>
        <w:jc w:val="both"/>
      </w:pPr>
      <w:r w:rsidRPr="00C753B2">
        <w:t xml:space="preserve">Глава Восточного </w:t>
      </w:r>
    </w:p>
    <w:p w:rsidR="00170C1F" w:rsidRPr="00C753B2" w:rsidRDefault="00170C1F" w:rsidP="00170C1F">
      <w:pPr>
        <w:ind w:firstLine="709"/>
        <w:jc w:val="both"/>
      </w:pPr>
      <w:r w:rsidRPr="00C753B2">
        <w:t>городского поселения    А.А. Дубинин</w:t>
      </w:r>
    </w:p>
    <w:p w:rsidR="00170C1F" w:rsidRPr="00C753B2" w:rsidRDefault="00170C1F" w:rsidP="00170C1F">
      <w:pPr>
        <w:jc w:val="both"/>
      </w:pPr>
    </w:p>
    <w:p w:rsidR="00170C1F" w:rsidRPr="00C753B2" w:rsidRDefault="00170C1F" w:rsidP="00170C1F"/>
    <w:p w:rsidR="00AA249E" w:rsidRDefault="00AA249E" w:rsidP="00D07690">
      <w:pPr>
        <w:ind w:left="4248" w:firstLine="708"/>
        <w:jc w:val="both"/>
      </w:pPr>
    </w:p>
    <w:p w:rsidR="00AA249E" w:rsidRDefault="00AA249E" w:rsidP="00D07690">
      <w:pPr>
        <w:ind w:left="4248" w:firstLine="708"/>
        <w:jc w:val="both"/>
      </w:pPr>
    </w:p>
    <w:p w:rsidR="00AA249E" w:rsidRDefault="00AA249E"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Default="00170C1F" w:rsidP="00D07690">
      <w:pPr>
        <w:ind w:left="4248" w:firstLine="708"/>
        <w:jc w:val="both"/>
      </w:pPr>
    </w:p>
    <w:p w:rsidR="00170C1F" w:rsidRPr="00E01861" w:rsidRDefault="00170C1F" w:rsidP="00170C1F">
      <w:pPr>
        <w:jc w:val="center"/>
        <w:rPr>
          <w:b/>
          <w:bCs/>
        </w:rPr>
      </w:pPr>
      <w:r w:rsidRPr="00E01861">
        <w:rPr>
          <w:b/>
          <w:bCs/>
        </w:rPr>
        <w:lastRenderedPageBreak/>
        <w:t>КИРОВСКАЯ ОБЛАСТЬ</w:t>
      </w:r>
    </w:p>
    <w:p w:rsidR="00170C1F" w:rsidRPr="00E01861" w:rsidRDefault="00170C1F" w:rsidP="00170C1F">
      <w:pPr>
        <w:jc w:val="center"/>
        <w:rPr>
          <w:b/>
          <w:bCs/>
        </w:rPr>
      </w:pPr>
      <w:r w:rsidRPr="00E01861">
        <w:rPr>
          <w:b/>
          <w:bCs/>
        </w:rPr>
        <w:t>ОМУТНИНСКИЙ РАЙОН</w:t>
      </w:r>
    </w:p>
    <w:p w:rsidR="00170C1F" w:rsidRPr="00E01861" w:rsidRDefault="00170C1F" w:rsidP="00170C1F">
      <w:pPr>
        <w:jc w:val="center"/>
        <w:rPr>
          <w:b/>
          <w:bCs/>
        </w:rPr>
      </w:pPr>
      <w:r w:rsidRPr="00E01861">
        <w:rPr>
          <w:b/>
          <w:bCs/>
        </w:rPr>
        <w:t>ВОСТОЧНАЯ ГОРОДСКАЯ ДУМА</w:t>
      </w:r>
    </w:p>
    <w:p w:rsidR="00170C1F" w:rsidRPr="00E01861" w:rsidRDefault="00170C1F" w:rsidP="00170C1F">
      <w:pPr>
        <w:jc w:val="center"/>
        <w:rPr>
          <w:b/>
          <w:bCs/>
        </w:rPr>
      </w:pPr>
      <w:r w:rsidRPr="00E01861">
        <w:rPr>
          <w:b/>
          <w:bCs/>
        </w:rPr>
        <w:t>ЧЕТВЕРТОГО СОЗЫВА</w:t>
      </w:r>
    </w:p>
    <w:p w:rsidR="00170C1F" w:rsidRDefault="00170C1F" w:rsidP="00170C1F">
      <w:pPr>
        <w:jc w:val="center"/>
        <w:rPr>
          <w:b/>
          <w:bCs/>
        </w:rPr>
      </w:pPr>
    </w:p>
    <w:p w:rsidR="00170C1F" w:rsidRDefault="00170C1F" w:rsidP="00170C1F">
      <w:pPr>
        <w:jc w:val="center"/>
        <w:rPr>
          <w:b/>
          <w:bCs/>
        </w:rPr>
      </w:pPr>
    </w:p>
    <w:p w:rsidR="00170C1F" w:rsidRDefault="00170C1F" w:rsidP="00170C1F">
      <w:pPr>
        <w:jc w:val="center"/>
        <w:rPr>
          <w:b/>
          <w:bCs/>
        </w:rPr>
      </w:pPr>
      <w:r w:rsidRPr="00E01861">
        <w:rPr>
          <w:b/>
          <w:bCs/>
        </w:rPr>
        <w:t>РЕШЕНИЕ</w:t>
      </w:r>
    </w:p>
    <w:p w:rsidR="00170C1F" w:rsidRDefault="00170C1F" w:rsidP="00170C1F">
      <w:pPr>
        <w:jc w:val="center"/>
        <w:rPr>
          <w:b/>
          <w:bCs/>
        </w:rPr>
      </w:pPr>
    </w:p>
    <w:p w:rsidR="00170C1F" w:rsidRPr="00E01861" w:rsidRDefault="00170C1F" w:rsidP="00170C1F">
      <w:pPr>
        <w:jc w:val="center"/>
        <w:rPr>
          <w:b/>
          <w:bCs/>
        </w:rPr>
      </w:pPr>
    </w:p>
    <w:p w:rsidR="00170C1F" w:rsidRPr="00E01861" w:rsidRDefault="00170C1F" w:rsidP="00170C1F">
      <w:pPr>
        <w:jc w:val="center"/>
      </w:pPr>
      <w:r w:rsidRPr="00E01861">
        <w:t xml:space="preserve">от </w:t>
      </w:r>
      <w:r w:rsidRPr="00D3752A">
        <w:t>2</w:t>
      </w:r>
      <w:r w:rsidRPr="00E01861">
        <w:t>7.0</w:t>
      </w:r>
      <w:r w:rsidRPr="00D3752A">
        <w:t>5</w:t>
      </w:r>
      <w:r w:rsidRPr="00E01861">
        <w:t xml:space="preserve">.2015 № </w:t>
      </w:r>
      <w:r>
        <w:t>36</w:t>
      </w:r>
    </w:p>
    <w:p w:rsidR="00170C1F" w:rsidRDefault="00170C1F" w:rsidP="00170C1F">
      <w:pPr>
        <w:jc w:val="center"/>
      </w:pPr>
      <w:r w:rsidRPr="00E01861">
        <w:t>пгт Восточный</w:t>
      </w:r>
    </w:p>
    <w:p w:rsidR="00170C1F" w:rsidRPr="00E01861" w:rsidRDefault="00170C1F" w:rsidP="00170C1F">
      <w:pPr>
        <w:jc w:val="center"/>
      </w:pPr>
    </w:p>
    <w:p w:rsidR="00170C1F" w:rsidRPr="00E01861" w:rsidRDefault="00170C1F" w:rsidP="00170C1F">
      <w:pPr>
        <w:tabs>
          <w:tab w:val="left" w:pos="8080"/>
        </w:tabs>
        <w:jc w:val="center"/>
        <w:rPr>
          <w:b/>
        </w:rPr>
      </w:pPr>
      <w:r w:rsidRPr="00E01861">
        <w:rPr>
          <w:b/>
        </w:rPr>
        <w:t xml:space="preserve">О  пенсионном обеспечении лиц, </w:t>
      </w:r>
    </w:p>
    <w:p w:rsidR="00170C1F" w:rsidRDefault="00170C1F" w:rsidP="00170C1F">
      <w:pPr>
        <w:tabs>
          <w:tab w:val="left" w:pos="8080"/>
        </w:tabs>
        <w:jc w:val="center"/>
        <w:rPr>
          <w:b/>
        </w:rPr>
      </w:pPr>
      <w:r w:rsidRPr="00E01861">
        <w:rPr>
          <w:b/>
        </w:rPr>
        <w:t>замещавших должности муниципальной службы</w:t>
      </w:r>
    </w:p>
    <w:p w:rsidR="00170C1F" w:rsidRPr="00E01861" w:rsidRDefault="00170C1F" w:rsidP="00170C1F">
      <w:pPr>
        <w:tabs>
          <w:tab w:val="left" w:pos="8080"/>
        </w:tabs>
        <w:ind w:firstLine="709"/>
        <w:jc w:val="center"/>
        <w:rPr>
          <w:b/>
        </w:rPr>
      </w:pPr>
    </w:p>
    <w:p w:rsidR="00170C1F" w:rsidRPr="00E01861" w:rsidRDefault="00170C1F" w:rsidP="00170C1F">
      <w:pPr>
        <w:pStyle w:val="ConsPlusNormal"/>
        <w:widowControl w:val="0"/>
        <w:spacing w:after="120"/>
        <w:ind w:firstLine="709"/>
        <w:jc w:val="both"/>
        <w:rPr>
          <w:rFonts w:ascii="Times New Roman" w:hAnsi="Times New Roman" w:cs="Times New Roman"/>
          <w:sz w:val="24"/>
          <w:szCs w:val="24"/>
        </w:rPr>
      </w:pPr>
      <w:r w:rsidRPr="00E01861">
        <w:rPr>
          <w:rFonts w:ascii="Times New Roman" w:hAnsi="Times New Roman" w:cs="Times New Roman"/>
          <w:sz w:val="24"/>
          <w:szCs w:val="24"/>
        </w:rPr>
        <w:t>В соответствии со статьёй 24 Закона Кировской области от 08.10.2007 № 171-ЗО «О муниципальной службе в Кировской области», статьёй 4 Закона Кировской области от 02.04.2015 № 521-ЗО «О пенсионном обеспечении лиц, замещавших должности муниц</w:t>
      </w:r>
      <w:r w:rsidRPr="00E01861">
        <w:rPr>
          <w:rFonts w:ascii="Times New Roman" w:hAnsi="Times New Roman" w:cs="Times New Roman"/>
          <w:sz w:val="24"/>
          <w:szCs w:val="24"/>
        </w:rPr>
        <w:t>и</w:t>
      </w:r>
      <w:r w:rsidRPr="00E01861">
        <w:rPr>
          <w:rFonts w:ascii="Times New Roman" w:hAnsi="Times New Roman" w:cs="Times New Roman"/>
          <w:sz w:val="24"/>
          <w:szCs w:val="24"/>
        </w:rPr>
        <w:t>пальной службы Кировской области», Восточная городская Дума</w:t>
      </w:r>
      <w:r w:rsidRPr="00E01861">
        <w:rPr>
          <w:sz w:val="24"/>
          <w:szCs w:val="24"/>
        </w:rPr>
        <w:t xml:space="preserve"> </w:t>
      </w:r>
      <w:r w:rsidRPr="00E01861">
        <w:rPr>
          <w:rFonts w:ascii="Times New Roman" w:hAnsi="Times New Roman" w:cs="Times New Roman"/>
          <w:sz w:val="24"/>
          <w:szCs w:val="24"/>
        </w:rPr>
        <w:t>РЕШИЛА:</w:t>
      </w:r>
    </w:p>
    <w:p w:rsidR="00170C1F" w:rsidRPr="00E01861" w:rsidRDefault="00170C1F" w:rsidP="00170C1F">
      <w:pPr>
        <w:widowControl w:val="0"/>
        <w:numPr>
          <w:ilvl w:val="0"/>
          <w:numId w:val="7"/>
        </w:numPr>
        <w:tabs>
          <w:tab w:val="left" w:pos="1134"/>
        </w:tabs>
        <w:autoSpaceDE w:val="0"/>
        <w:autoSpaceDN w:val="0"/>
        <w:adjustRightInd w:val="0"/>
        <w:spacing w:after="120"/>
        <w:ind w:left="0" w:firstLine="709"/>
        <w:jc w:val="both"/>
      </w:pPr>
      <w:r w:rsidRPr="00E01861">
        <w:t>Утвердить Положение о порядке установления пенсий за выслугу лет лицам, замещавшим должности муниципальной службы в муниципальном образовании Восто</w:t>
      </w:r>
      <w:r w:rsidRPr="00E01861">
        <w:t>ч</w:t>
      </w:r>
      <w:r w:rsidRPr="00E01861">
        <w:t>ное городское поселение Омутнинского района Кировской области, и порядке ведения пенсионной документации.</w:t>
      </w:r>
    </w:p>
    <w:p w:rsidR="00170C1F" w:rsidRPr="00E01861" w:rsidRDefault="00170C1F" w:rsidP="00170C1F">
      <w:pPr>
        <w:widowControl w:val="0"/>
        <w:numPr>
          <w:ilvl w:val="0"/>
          <w:numId w:val="7"/>
        </w:numPr>
        <w:tabs>
          <w:tab w:val="left" w:pos="1134"/>
        </w:tabs>
        <w:autoSpaceDE w:val="0"/>
        <w:autoSpaceDN w:val="0"/>
        <w:adjustRightInd w:val="0"/>
        <w:spacing w:after="120"/>
        <w:ind w:left="0" w:firstLine="709"/>
        <w:jc w:val="both"/>
      </w:pPr>
      <w:r w:rsidRPr="00E01861">
        <w:t>Опубликовать настоящее решение в Сборнике основных муниципальных пр</w:t>
      </w:r>
      <w:r w:rsidRPr="00E01861">
        <w:t>а</w:t>
      </w:r>
      <w:r w:rsidRPr="00E01861">
        <w:t>вовых актов органов местного самоуправления муниципального образования Восточное городское поселение Омутнинского района Кировской области и разместить на офиц</w:t>
      </w:r>
      <w:r w:rsidRPr="00E01861">
        <w:t>и</w:t>
      </w:r>
      <w:r w:rsidRPr="00E01861">
        <w:t>альном Интернет-сайте муниципального образования Восточное городское поселение Омутнинского района Кировской области.</w:t>
      </w:r>
    </w:p>
    <w:p w:rsidR="00170C1F" w:rsidRPr="00E01861" w:rsidRDefault="00170C1F" w:rsidP="00170C1F">
      <w:pPr>
        <w:widowControl w:val="0"/>
        <w:numPr>
          <w:ilvl w:val="0"/>
          <w:numId w:val="7"/>
        </w:numPr>
        <w:tabs>
          <w:tab w:val="left" w:pos="1134"/>
        </w:tabs>
        <w:autoSpaceDE w:val="0"/>
        <w:autoSpaceDN w:val="0"/>
        <w:adjustRightInd w:val="0"/>
        <w:ind w:left="0" w:firstLine="709"/>
        <w:jc w:val="both"/>
      </w:pPr>
      <w:r w:rsidRPr="00E01861">
        <w:t>Настоящее решение вступает в силу со дня его официального опубликования и распространяет свое действие на правоотношения, возникшие с 13 апреля 2015 года.</w:t>
      </w:r>
    </w:p>
    <w:p w:rsidR="00170C1F" w:rsidRDefault="00170C1F" w:rsidP="00170C1F">
      <w:pPr>
        <w:widowControl w:val="0"/>
        <w:ind w:firstLine="709"/>
        <w:jc w:val="both"/>
      </w:pPr>
    </w:p>
    <w:p w:rsidR="00170C1F" w:rsidRDefault="00170C1F" w:rsidP="00170C1F">
      <w:pPr>
        <w:widowControl w:val="0"/>
        <w:ind w:firstLine="709"/>
        <w:jc w:val="both"/>
      </w:pPr>
    </w:p>
    <w:p w:rsidR="00170C1F" w:rsidRDefault="00170C1F" w:rsidP="00170C1F">
      <w:pPr>
        <w:widowControl w:val="0"/>
        <w:ind w:firstLine="709"/>
        <w:jc w:val="both"/>
      </w:pPr>
    </w:p>
    <w:p w:rsidR="00170C1F" w:rsidRDefault="00170C1F" w:rsidP="00170C1F">
      <w:pPr>
        <w:widowControl w:val="0"/>
        <w:ind w:firstLine="709"/>
        <w:jc w:val="both"/>
      </w:pPr>
    </w:p>
    <w:p w:rsidR="00170C1F" w:rsidRPr="00E01861" w:rsidRDefault="00170C1F" w:rsidP="00170C1F">
      <w:pPr>
        <w:widowControl w:val="0"/>
        <w:ind w:firstLine="709"/>
        <w:jc w:val="both"/>
      </w:pPr>
      <w:r w:rsidRPr="00E01861">
        <w:t>Глава  Восточного</w:t>
      </w:r>
    </w:p>
    <w:p w:rsidR="00170C1F" w:rsidRPr="00E01861" w:rsidRDefault="00170C1F" w:rsidP="00170C1F">
      <w:pPr>
        <w:ind w:firstLine="709"/>
        <w:jc w:val="both"/>
      </w:pPr>
      <w:r w:rsidRPr="00E01861">
        <w:t>городского поселения    А.А. Дубинин</w:t>
      </w:r>
    </w:p>
    <w:p w:rsidR="00170C1F" w:rsidRDefault="00170C1F" w:rsidP="00170C1F">
      <w:pPr>
        <w:suppressAutoHyphens/>
        <w:ind w:firstLine="709"/>
        <w:jc w:val="both"/>
      </w:pPr>
    </w:p>
    <w:p w:rsidR="00170C1F" w:rsidRDefault="00170C1F" w:rsidP="00170C1F">
      <w:pPr>
        <w:suppressAutoHyphens/>
        <w:ind w:firstLine="709"/>
        <w:jc w:val="both"/>
      </w:pPr>
    </w:p>
    <w:p w:rsidR="00170C1F" w:rsidRDefault="00170C1F" w:rsidP="00170C1F">
      <w:pPr>
        <w:suppressAutoHyphens/>
        <w:ind w:firstLine="709"/>
        <w:jc w:val="both"/>
      </w:pPr>
    </w:p>
    <w:p w:rsidR="00170C1F" w:rsidRDefault="00170C1F" w:rsidP="00170C1F">
      <w:pPr>
        <w:suppressAutoHyphens/>
        <w:ind w:firstLine="709"/>
        <w:jc w:val="both"/>
      </w:pPr>
    </w:p>
    <w:p w:rsidR="00170C1F" w:rsidRDefault="00170C1F" w:rsidP="00170C1F">
      <w:pPr>
        <w:suppressAutoHyphens/>
        <w:ind w:firstLine="709"/>
        <w:jc w:val="both"/>
      </w:pPr>
    </w:p>
    <w:p w:rsidR="00170C1F" w:rsidRDefault="00170C1F" w:rsidP="00170C1F">
      <w:pPr>
        <w:suppressAutoHyphens/>
        <w:ind w:left="5580" w:firstLine="709"/>
        <w:jc w:val="right"/>
      </w:pPr>
    </w:p>
    <w:p w:rsidR="00170C1F" w:rsidRDefault="00170C1F" w:rsidP="00170C1F">
      <w:pPr>
        <w:suppressAutoHyphens/>
        <w:ind w:left="5580" w:firstLine="709"/>
        <w:jc w:val="right"/>
      </w:pPr>
    </w:p>
    <w:p w:rsidR="00170C1F" w:rsidRDefault="00170C1F" w:rsidP="00170C1F">
      <w:pPr>
        <w:suppressAutoHyphens/>
        <w:ind w:left="5580" w:firstLine="709"/>
        <w:jc w:val="right"/>
      </w:pPr>
    </w:p>
    <w:p w:rsidR="00170C1F" w:rsidRDefault="00170C1F" w:rsidP="00170C1F">
      <w:pPr>
        <w:suppressAutoHyphens/>
        <w:ind w:left="5580" w:firstLine="709"/>
        <w:jc w:val="right"/>
      </w:pPr>
    </w:p>
    <w:p w:rsidR="00170C1F" w:rsidRDefault="00170C1F" w:rsidP="00170C1F">
      <w:pPr>
        <w:suppressAutoHyphens/>
        <w:ind w:left="5580" w:firstLine="709"/>
        <w:jc w:val="right"/>
      </w:pPr>
    </w:p>
    <w:p w:rsidR="00170C1F" w:rsidRDefault="00170C1F" w:rsidP="00170C1F">
      <w:pPr>
        <w:suppressAutoHyphens/>
        <w:ind w:left="5580" w:firstLine="709"/>
        <w:jc w:val="right"/>
      </w:pPr>
    </w:p>
    <w:p w:rsidR="00170C1F" w:rsidRDefault="00170C1F" w:rsidP="00170C1F">
      <w:pPr>
        <w:suppressAutoHyphens/>
        <w:ind w:left="5580" w:firstLine="709"/>
        <w:jc w:val="right"/>
      </w:pPr>
    </w:p>
    <w:p w:rsidR="00170C1F" w:rsidRDefault="00170C1F" w:rsidP="00170C1F">
      <w:pPr>
        <w:suppressAutoHyphens/>
        <w:ind w:left="5580" w:firstLine="709"/>
        <w:jc w:val="right"/>
      </w:pPr>
    </w:p>
    <w:p w:rsidR="00170C1F" w:rsidRDefault="00170C1F" w:rsidP="00170C1F">
      <w:pPr>
        <w:suppressAutoHyphens/>
        <w:ind w:left="5580" w:firstLine="709"/>
        <w:jc w:val="right"/>
      </w:pPr>
    </w:p>
    <w:p w:rsidR="00170C1F" w:rsidRDefault="00170C1F" w:rsidP="00170C1F">
      <w:pPr>
        <w:suppressAutoHyphens/>
        <w:ind w:left="5580" w:firstLine="709"/>
        <w:jc w:val="right"/>
      </w:pPr>
    </w:p>
    <w:p w:rsidR="00170C1F" w:rsidRPr="00E01861" w:rsidRDefault="00170C1F" w:rsidP="00170C1F">
      <w:pPr>
        <w:suppressAutoHyphens/>
        <w:ind w:left="5580" w:firstLine="709"/>
        <w:jc w:val="right"/>
      </w:pPr>
      <w:r w:rsidRPr="00E01861">
        <w:lastRenderedPageBreak/>
        <w:t>УТВЕРЖДЕНО</w:t>
      </w:r>
    </w:p>
    <w:p w:rsidR="00170C1F" w:rsidRDefault="00170C1F" w:rsidP="00170C1F">
      <w:pPr>
        <w:suppressAutoHyphens/>
        <w:ind w:left="5580"/>
        <w:jc w:val="right"/>
      </w:pPr>
      <w:r w:rsidRPr="00E01861">
        <w:t>решением Восточной</w:t>
      </w:r>
    </w:p>
    <w:p w:rsidR="00170C1F" w:rsidRPr="00E01861" w:rsidRDefault="00170C1F" w:rsidP="00170C1F">
      <w:pPr>
        <w:suppressAutoHyphens/>
        <w:ind w:left="5580"/>
        <w:jc w:val="right"/>
      </w:pPr>
      <w:r w:rsidRPr="00E01861">
        <w:t>городской Думы</w:t>
      </w:r>
    </w:p>
    <w:p w:rsidR="00170C1F" w:rsidRPr="00E01861" w:rsidRDefault="00170C1F" w:rsidP="00170C1F">
      <w:pPr>
        <w:suppressAutoHyphens/>
        <w:ind w:left="5580"/>
        <w:jc w:val="right"/>
      </w:pPr>
      <w:r w:rsidRPr="00E01861">
        <w:t>от 27.05.2015 №</w:t>
      </w:r>
      <w:r>
        <w:t xml:space="preserve"> 36</w:t>
      </w:r>
    </w:p>
    <w:p w:rsidR="00170C1F" w:rsidRPr="00E01861" w:rsidRDefault="00170C1F" w:rsidP="00170C1F">
      <w:pPr>
        <w:suppressAutoHyphens/>
        <w:jc w:val="both"/>
      </w:pPr>
    </w:p>
    <w:p w:rsidR="00170C1F" w:rsidRPr="00E01861" w:rsidRDefault="00170C1F" w:rsidP="00170C1F">
      <w:pPr>
        <w:suppressAutoHyphens/>
        <w:autoSpaceDE w:val="0"/>
        <w:autoSpaceDN w:val="0"/>
        <w:adjustRightInd w:val="0"/>
        <w:jc w:val="center"/>
        <w:rPr>
          <w:b/>
        </w:rPr>
      </w:pPr>
      <w:r w:rsidRPr="00E01861">
        <w:rPr>
          <w:b/>
        </w:rPr>
        <w:t>ПОЛОЖЕНИЕ</w:t>
      </w:r>
    </w:p>
    <w:p w:rsidR="00170C1F" w:rsidRPr="00E01861" w:rsidRDefault="00170C1F" w:rsidP="00170C1F">
      <w:pPr>
        <w:suppressAutoHyphens/>
        <w:autoSpaceDE w:val="0"/>
        <w:autoSpaceDN w:val="0"/>
        <w:adjustRightInd w:val="0"/>
        <w:jc w:val="center"/>
        <w:rPr>
          <w:b/>
        </w:rPr>
      </w:pPr>
      <w:r w:rsidRPr="00E01861">
        <w:rPr>
          <w:b/>
        </w:rPr>
        <w:t xml:space="preserve"> о порядке установления пенсий за выслугу лет лицам, </w:t>
      </w:r>
    </w:p>
    <w:p w:rsidR="00170C1F" w:rsidRPr="00E01861" w:rsidRDefault="00170C1F" w:rsidP="00170C1F">
      <w:pPr>
        <w:suppressAutoHyphens/>
        <w:autoSpaceDE w:val="0"/>
        <w:autoSpaceDN w:val="0"/>
        <w:adjustRightInd w:val="0"/>
        <w:jc w:val="center"/>
        <w:rPr>
          <w:b/>
        </w:rPr>
      </w:pPr>
      <w:r w:rsidRPr="00E01861">
        <w:rPr>
          <w:b/>
        </w:rPr>
        <w:t xml:space="preserve">замещавшим должности муниципальной службы </w:t>
      </w:r>
    </w:p>
    <w:p w:rsidR="00170C1F" w:rsidRPr="00E01861" w:rsidRDefault="00170C1F" w:rsidP="00170C1F">
      <w:pPr>
        <w:suppressAutoHyphens/>
        <w:autoSpaceDE w:val="0"/>
        <w:autoSpaceDN w:val="0"/>
        <w:adjustRightInd w:val="0"/>
        <w:jc w:val="center"/>
        <w:rPr>
          <w:b/>
        </w:rPr>
      </w:pPr>
      <w:r w:rsidRPr="00E01861">
        <w:rPr>
          <w:b/>
        </w:rPr>
        <w:t>в муниципальном образовании Восточное городское поселение Омутнинского района Кировской области, и порядке ведения пенсионной документации</w:t>
      </w:r>
    </w:p>
    <w:p w:rsidR="00170C1F" w:rsidRPr="00E01861" w:rsidRDefault="00170C1F" w:rsidP="00170C1F">
      <w:pPr>
        <w:suppressAutoHyphens/>
        <w:autoSpaceDE w:val="0"/>
        <w:autoSpaceDN w:val="0"/>
        <w:adjustRightInd w:val="0"/>
        <w:jc w:val="center"/>
        <w:rPr>
          <w:b/>
        </w:rPr>
      </w:pPr>
    </w:p>
    <w:p w:rsidR="00170C1F" w:rsidRPr="00E01861" w:rsidRDefault="00170C1F" w:rsidP="00170C1F">
      <w:pPr>
        <w:numPr>
          <w:ilvl w:val="0"/>
          <w:numId w:val="8"/>
        </w:numPr>
        <w:tabs>
          <w:tab w:val="left" w:pos="1134"/>
        </w:tabs>
        <w:suppressAutoHyphens/>
        <w:autoSpaceDE w:val="0"/>
        <w:autoSpaceDN w:val="0"/>
        <w:adjustRightInd w:val="0"/>
        <w:ind w:left="0" w:firstLine="709"/>
        <w:jc w:val="center"/>
        <w:outlineLvl w:val="1"/>
        <w:rPr>
          <w:b/>
        </w:rPr>
      </w:pPr>
      <w:r w:rsidRPr="00E01861">
        <w:rPr>
          <w:b/>
        </w:rPr>
        <w:t>Общие положения</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Положение о порядке установления пенсий за выслугу лет лицам, замещавшим должности муниципальной службы в муниципальном образовании Восточное городское поселение Омутнинского района Кировской области, и порядке ведения пенсионной документации (далее - Положение), определяет правила обращения за пенсией за выслугу лет, включая назначение, перерасчет ее размера, минимальный размер пенсии за выслугу лет, устанавливает перечень документов, необходимых для назначения пенсии за выслугу лет, и порядок ведения пенсионной документации.</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Действие настоящего Положения распространяется на лиц, замещавших должности муниципальной службы в муниципальном образовании Восточное городское поселение Омутнинского района Кировской области, включённые в Реестр должностей муниципальной службы Кировской области, при наличии условий, дающих право на пенсию за выслугу лет, предусмотренных статьей 2 Закона Кировской области от 02.04.2015 № 521-ЗО «О пенсионном обеспечении лиц, замещавших должности муниципальной службы Кировской области» (далее - Закон Кировской области от 02.04.2015 № 521-ЗО).</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В целях настоящего Положения используются следующие основные понятия:</w:t>
      </w:r>
    </w:p>
    <w:p w:rsidR="00170C1F" w:rsidRPr="00E01861" w:rsidRDefault="00170C1F" w:rsidP="00170C1F">
      <w:pPr>
        <w:suppressAutoHyphens/>
        <w:autoSpaceDE w:val="0"/>
        <w:autoSpaceDN w:val="0"/>
        <w:adjustRightInd w:val="0"/>
        <w:ind w:firstLine="709"/>
        <w:jc w:val="both"/>
      </w:pPr>
      <w:r w:rsidRPr="00E01861">
        <w:t>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муниципальных служащих и при исчислении размера этой пенсии;</w:t>
      </w:r>
    </w:p>
    <w:p w:rsidR="00170C1F" w:rsidRPr="00E01861" w:rsidRDefault="00170C1F" w:rsidP="00170C1F">
      <w:pPr>
        <w:suppressAutoHyphens/>
        <w:autoSpaceDE w:val="0"/>
        <w:autoSpaceDN w:val="0"/>
        <w:adjustRightInd w:val="0"/>
        <w:ind w:firstLine="709"/>
        <w:jc w:val="both"/>
      </w:pPr>
      <w:r w:rsidRPr="00E01861">
        <w:t>трудовой стаж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законом от 28 декабря 2013 года № 400-ФЗ «О страховых пенсиях» (далее - Федеральный закон «О страховых пенсиях»);</w:t>
      </w:r>
    </w:p>
    <w:p w:rsidR="00170C1F" w:rsidRPr="00E01861" w:rsidRDefault="00170C1F" w:rsidP="00170C1F">
      <w:pPr>
        <w:suppressAutoHyphens/>
        <w:autoSpaceDE w:val="0"/>
        <w:autoSpaceDN w:val="0"/>
        <w:adjustRightInd w:val="0"/>
        <w:ind w:firstLine="709"/>
        <w:jc w:val="both"/>
      </w:pPr>
      <w:r w:rsidRPr="00E01861">
        <w:t>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муниципальному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rsidR="00170C1F" w:rsidRPr="00E01861" w:rsidRDefault="00170C1F" w:rsidP="00170C1F">
      <w:pPr>
        <w:suppressAutoHyphens/>
        <w:autoSpaceDE w:val="0"/>
        <w:autoSpaceDN w:val="0"/>
        <w:adjustRightInd w:val="0"/>
        <w:ind w:firstLine="709"/>
        <w:jc w:val="both"/>
      </w:pPr>
      <w:r w:rsidRPr="00E01861">
        <w:t>должностной оклад - месячный оклад муниципального служащего в соответствии с замещаемой им должностью муниципальной службы;</w:t>
      </w:r>
    </w:p>
    <w:p w:rsidR="00170C1F" w:rsidRPr="00E01861" w:rsidRDefault="00170C1F" w:rsidP="00170C1F">
      <w:pPr>
        <w:suppressAutoHyphens/>
        <w:autoSpaceDE w:val="0"/>
        <w:autoSpaceDN w:val="0"/>
        <w:adjustRightInd w:val="0"/>
        <w:ind w:firstLine="709"/>
        <w:jc w:val="both"/>
      </w:pPr>
      <w:r w:rsidRPr="00E01861">
        <w:t xml:space="preserve">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w:t>
      </w:r>
      <w:r w:rsidRPr="00E01861">
        <w:lastRenderedPageBreak/>
        <w:t>заработной платы и иных выплат и вознаграждений в таких случаях предполагаются и не требуют доказательств;</w:t>
      </w:r>
    </w:p>
    <w:p w:rsidR="00170C1F" w:rsidRPr="00E01861" w:rsidRDefault="00170C1F" w:rsidP="00170C1F">
      <w:pPr>
        <w:suppressAutoHyphens/>
        <w:autoSpaceDE w:val="0"/>
        <w:autoSpaceDN w:val="0"/>
        <w:adjustRightInd w:val="0"/>
        <w:ind w:firstLine="709"/>
        <w:jc w:val="both"/>
      </w:pPr>
      <w:r w:rsidRPr="00E01861">
        <w:t>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170C1F" w:rsidRPr="00E01861" w:rsidRDefault="00170C1F" w:rsidP="00170C1F">
      <w:pPr>
        <w:suppressAutoHyphens/>
        <w:autoSpaceDE w:val="0"/>
        <w:autoSpaceDN w:val="0"/>
        <w:adjustRightInd w:val="0"/>
        <w:ind w:firstLine="540"/>
        <w:jc w:val="center"/>
      </w:pPr>
    </w:p>
    <w:p w:rsidR="00170C1F" w:rsidRPr="00E01861" w:rsidRDefault="00170C1F" w:rsidP="00170C1F">
      <w:pPr>
        <w:numPr>
          <w:ilvl w:val="0"/>
          <w:numId w:val="8"/>
        </w:numPr>
        <w:tabs>
          <w:tab w:val="left" w:pos="1134"/>
        </w:tabs>
        <w:suppressAutoHyphens/>
        <w:autoSpaceDE w:val="0"/>
        <w:autoSpaceDN w:val="0"/>
        <w:adjustRightInd w:val="0"/>
        <w:spacing w:after="120"/>
        <w:ind w:left="0" w:firstLine="709"/>
        <w:jc w:val="center"/>
        <w:outlineLvl w:val="1"/>
        <w:rPr>
          <w:b/>
        </w:rPr>
      </w:pPr>
      <w:r w:rsidRPr="00E01861">
        <w:rPr>
          <w:b/>
        </w:rPr>
        <w:t>Порядок назначения и выплаты пенсии за выслугу лет</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Пенсия за выслугу лет назначается на основании письменного заявления гражданина о назначении пенсии за выслугу лет решением комиссии по назначению пенсии за выслугу лет лицам, замещавшим должности муниципальной службы (далее - комиссия).</w:t>
      </w:r>
    </w:p>
    <w:p w:rsidR="00170C1F" w:rsidRPr="00E01861" w:rsidRDefault="00170C1F" w:rsidP="00170C1F">
      <w:pPr>
        <w:suppressAutoHyphens/>
        <w:autoSpaceDE w:val="0"/>
        <w:autoSpaceDN w:val="0"/>
        <w:adjustRightInd w:val="0"/>
        <w:ind w:firstLine="709"/>
        <w:jc w:val="both"/>
      </w:pPr>
      <w:r w:rsidRPr="00E01861">
        <w:t>Положение о комиссии и ее состав утверждаются распоряжением администрации Восточного городского поселения.</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Обращение за назначением пенсии за выслугу лет может осуществляться в любое время после возникновения права на пенсию.</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Пенсия за выслугу лет назначается с 1-го числа месяца, в котором заявитель обратился за ней, но не ранее чем со дня возникновения права на нее.</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Пенсия за выслугу лет выплачивается ежемесячно.</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 xml:space="preserve">Пенсия за выслугу лет, установленная к страховой пенсии по старости, назначенной в соответствии с Федеральным законом «О страховых пенсиях», либо досрочно оформленной в соответствии с </w:t>
      </w:r>
      <w:hyperlink r:id="rId8" w:history="1">
        <w:r w:rsidRPr="00E01861">
          <w:t>Законом</w:t>
        </w:r>
      </w:hyperlink>
      <w:r w:rsidRPr="00E01861">
        <w:t xml:space="preserve"> Российской Федерации «О занятости населения в Российской Федерации», назначается бессрочно.</w:t>
      </w:r>
    </w:p>
    <w:p w:rsidR="00170C1F" w:rsidRDefault="00170C1F" w:rsidP="00170C1F">
      <w:pPr>
        <w:suppressAutoHyphens/>
        <w:autoSpaceDE w:val="0"/>
        <w:autoSpaceDN w:val="0"/>
        <w:adjustRightInd w:val="0"/>
        <w:ind w:firstLine="540"/>
        <w:jc w:val="both"/>
      </w:pPr>
      <w:r w:rsidRPr="00E01861">
        <w:t>Пенсия за выслугу лет, установленная к страховой пенсии по инвалидности, назначенной в соответствии с Федеральным законом «О страховых пенсиях», назначается на срок, на который установлена страховая пенсия по инвалидности.</w:t>
      </w:r>
    </w:p>
    <w:p w:rsidR="00170C1F" w:rsidRPr="00E01861" w:rsidRDefault="00170C1F" w:rsidP="00170C1F">
      <w:pPr>
        <w:suppressAutoHyphens/>
        <w:autoSpaceDE w:val="0"/>
        <w:autoSpaceDN w:val="0"/>
        <w:adjustRightInd w:val="0"/>
        <w:ind w:firstLine="540"/>
        <w:jc w:val="both"/>
      </w:pPr>
    </w:p>
    <w:p w:rsidR="00170C1F" w:rsidRPr="00E01861" w:rsidRDefault="00170C1F" w:rsidP="00170C1F">
      <w:pPr>
        <w:numPr>
          <w:ilvl w:val="0"/>
          <w:numId w:val="8"/>
        </w:numPr>
        <w:tabs>
          <w:tab w:val="left" w:pos="1134"/>
        </w:tabs>
        <w:suppressAutoHyphens/>
        <w:autoSpaceDE w:val="0"/>
        <w:autoSpaceDN w:val="0"/>
        <w:adjustRightInd w:val="0"/>
        <w:spacing w:after="120"/>
        <w:ind w:left="0" w:firstLine="709"/>
        <w:jc w:val="center"/>
        <w:outlineLvl w:val="1"/>
        <w:rPr>
          <w:b/>
        </w:rPr>
      </w:pPr>
      <w:r w:rsidRPr="00E01861">
        <w:rPr>
          <w:b/>
        </w:rPr>
        <w:t>Правила обращения за пенсией за выслугу лет</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Лицо, замещавшее должность муниципальной службы, представляет письменное заявление о назначении пенсии за выслугу лет, оформленное согласно приложению № 1.</w:t>
      </w:r>
    </w:p>
    <w:p w:rsidR="00170C1F" w:rsidRPr="00E01861" w:rsidRDefault="00170C1F" w:rsidP="00170C1F">
      <w:pPr>
        <w:suppressAutoHyphens/>
        <w:autoSpaceDE w:val="0"/>
        <w:autoSpaceDN w:val="0"/>
        <w:adjustRightInd w:val="0"/>
        <w:ind w:firstLine="709"/>
        <w:jc w:val="both"/>
      </w:pPr>
      <w:r w:rsidRPr="00E01861">
        <w:t>Лицо, замещавшее должность муниципальной службы, может обратиться за пенсией за выслугу лет в любое время после возникновения права на неё и назначения страховой пенсии по старости (инвалидности) без ограничения каким-либо сроком путем подачи соответствующего заявления.</w:t>
      </w:r>
    </w:p>
    <w:p w:rsidR="00170C1F" w:rsidRPr="00E01861" w:rsidRDefault="00170C1F" w:rsidP="00170C1F">
      <w:pPr>
        <w:suppressAutoHyphens/>
        <w:autoSpaceDE w:val="0"/>
        <w:autoSpaceDN w:val="0"/>
        <w:adjustRightInd w:val="0"/>
        <w:ind w:firstLine="709"/>
        <w:jc w:val="both"/>
      </w:pPr>
      <w:r w:rsidRPr="00E01861">
        <w:t>В случае реорганизации или ликвидации органов местного самоуправления муниципального образования Восточное городское поселение Омутнинского района Кировской области заявление о назначении пенсии за выслугу лет представляется в кадровую службу органа, которому законами или иными нормативными правовыми актами переданы функции реорганизованного или ликвидированного органа местного самоуправления.</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Заявление о назначении пенсии за выслугу лет регистрируется в день его представления (получения по почте) в кадровой службе администрации Восточного городского поселения (далее – кадровая служба).</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При получении заявления лица, замещавшего должность муниципальной службы, имеющего право на пенсию за выслугу лет, кадровая служба:</w:t>
      </w:r>
    </w:p>
    <w:p w:rsidR="00170C1F" w:rsidRPr="00E01861" w:rsidRDefault="00170C1F" w:rsidP="00170C1F">
      <w:pPr>
        <w:suppressAutoHyphens/>
        <w:autoSpaceDE w:val="0"/>
        <w:autoSpaceDN w:val="0"/>
        <w:adjustRightInd w:val="0"/>
        <w:ind w:firstLine="709"/>
        <w:jc w:val="both"/>
      </w:pPr>
      <w:r w:rsidRPr="00E01861">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170C1F" w:rsidRPr="00E01861" w:rsidRDefault="00170C1F" w:rsidP="00170C1F">
      <w:pPr>
        <w:suppressAutoHyphens/>
        <w:autoSpaceDE w:val="0"/>
        <w:autoSpaceDN w:val="0"/>
        <w:adjustRightInd w:val="0"/>
        <w:ind w:firstLine="709"/>
        <w:jc w:val="both"/>
      </w:pPr>
      <w:r w:rsidRPr="00E01861">
        <w:t>организует оформление справки о размере его среднемесячного заработка согласно приложению № 2;</w:t>
      </w:r>
    </w:p>
    <w:p w:rsidR="00170C1F" w:rsidRPr="00E01861" w:rsidRDefault="00170C1F" w:rsidP="00170C1F">
      <w:pPr>
        <w:suppressAutoHyphens/>
        <w:autoSpaceDE w:val="0"/>
        <w:autoSpaceDN w:val="0"/>
        <w:adjustRightInd w:val="0"/>
        <w:ind w:firstLine="709"/>
        <w:jc w:val="both"/>
      </w:pPr>
      <w:r w:rsidRPr="00E01861">
        <w:lastRenderedPageBreak/>
        <w:t>оформляет справку о должностях, периоды службы (работы) которых включаются в стаж муниципальной службы для назначения пенсии за выслугу лет, согласно приложению № 3.</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В стаж муниципальной службы для назначения пенсии за выслугу лет лицам, замещавшим должности муниципальной службы, включаются периоды службы (работы), предусмотренные Законом Кировской области от 01.12.2000 № 228-ЗО «О порядке исчисления стажа муниципальной службы муниципального служащего Кировской области».</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По заявлению лица, замещавшего должность муниципальной службы, имеющего право на пенсию за выслугу лет, кадровой службой оформляется представление о назначении пенсии за выслугу лет согласно приложению № 4.</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К представлению о назначении пенсии за выслугу лет прилагаются:</w:t>
      </w:r>
    </w:p>
    <w:p w:rsidR="00170C1F" w:rsidRPr="00E01861" w:rsidRDefault="00170C1F" w:rsidP="00170C1F">
      <w:pPr>
        <w:suppressAutoHyphens/>
        <w:autoSpaceDE w:val="0"/>
        <w:autoSpaceDN w:val="0"/>
        <w:adjustRightInd w:val="0"/>
        <w:ind w:firstLine="709"/>
        <w:jc w:val="both"/>
      </w:pPr>
      <w:r w:rsidRPr="00E01861">
        <w:t>заявление лица, замещавшего должность муниципальной службы, о назначении пенсии за выслугу лет;</w:t>
      </w:r>
    </w:p>
    <w:p w:rsidR="00170C1F" w:rsidRPr="00E01861" w:rsidRDefault="00170C1F" w:rsidP="00170C1F">
      <w:pPr>
        <w:suppressAutoHyphens/>
        <w:autoSpaceDE w:val="0"/>
        <w:autoSpaceDN w:val="0"/>
        <w:adjustRightInd w:val="0"/>
        <w:ind w:firstLine="709"/>
        <w:jc w:val="both"/>
      </w:pPr>
      <w:r w:rsidRPr="00E01861">
        <w:t>справка о размере среднемесячного заработка;</w:t>
      </w:r>
    </w:p>
    <w:p w:rsidR="00170C1F" w:rsidRPr="00E01861" w:rsidRDefault="00170C1F" w:rsidP="00170C1F">
      <w:pPr>
        <w:suppressAutoHyphens/>
        <w:autoSpaceDE w:val="0"/>
        <w:autoSpaceDN w:val="0"/>
        <w:adjustRightInd w:val="0"/>
        <w:ind w:firstLine="709"/>
        <w:jc w:val="both"/>
      </w:pPr>
      <w:r w:rsidRPr="00E01861">
        <w:t>справка о должностях, периоды службы (работы) в которых включаются в стаж муниципальной службы для назначения пенсии за выслугу лет;</w:t>
      </w:r>
    </w:p>
    <w:p w:rsidR="00170C1F" w:rsidRPr="00E01861" w:rsidRDefault="00170C1F" w:rsidP="00170C1F">
      <w:pPr>
        <w:suppressAutoHyphens/>
        <w:autoSpaceDE w:val="0"/>
        <w:autoSpaceDN w:val="0"/>
        <w:adjustRightInd w:val="0"/>
        <w:ind w:firstLine="709"/>
        <w:jc w:val="both"/>
      </w:pPr>
      <w:r w:rsidRPr="00E01861">
        <w:t>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федерального закона, в соответствии с которым она назначена;</w:t>
      </w:r>
    </w:p>
    <w:p w:rsidR="00170C1F" w:rsidRPr="00E01861" w:rsidRDefault="00170C1F" w:rsidP="00170C1F">
      <w:pPr>
        <w:suppressAutoHyphens/>
        <w:autoSpaceDE w:val="0"/>
        <w:autoSpaceDN w:val="0"/>
        <w:adjustRightInd w:val="0"/>
        <w:ind w:firstLine="709"/>
        <w:jc w:val="both"/>
      </w:pPr>
      <w:r w:rsidRPr="00E01861">
        <w:t>копия распоряжения (приказа) об освобождении от должности муниципальной службы;</w:t>
      </w:r>
    </w:p>
    <w:p w:rsidR="00170C1F" w:rsidRPr="00E01861" w:rsidRDefault="00170C1F" w:rsidP="00170C1F">
      <w:pPr>
        <w:suppressAutoHyphens/>
        <w:autoSpaceDE w:val="0"/>
        <w:autoSpaceDN w:val="0"/>
        <w:adjustRightInd w:val="0"/>
        <w:ind w:firstLine="709"/>
        <w:jc w:val="both"/>
      </w:pPr>
      <w:r w:rsidRPr="00E01861">
        <w:t>копия трудовой книжки;</w:t>
      </w:r>
    </w:p>
    <w:p w:rsidR="00170C1F" w:rsidRPr="00E01861" w:rsidRDefault="00170C1F" w:rsidP="00170C1F">
      <w:pPr>
        <w:suppressAutoHyphens/>
        <w:autoSpaceDE w:val="0"/>
        <w:autoSpaceDN w:val="0"/>
        <w:adjustRightInd w:val="0"/>
        <w:ind w:firstLine="709"/>
        <w:jc w:val="both"/>
      </w:pPr>
      <w:r w:rsidRPr="00E01861">
        <w:t>копия военного билета (для военнообязанных,  либо уволенных в запас);</w:t>
      </w:r>
    </w:p>
    <w:p w:rsidR="00170C1F" w:rsidRPr="00E01861" w:rsidRDefault="00170C1F" w:rsidP="00170C1F">
      <w:pPr>
        <w:suppressAutoHyphens/>
        <w:autoSpaceDE w:val="0"/>
        <w:autoSpaceDN w:val="0"/>
        <w:adjustRightInd w:val="0"/>
        <w:ind w:firstLine="709"/>
        <w:jc w:val="both"/>
      </w:pPr>
      <w:r w:rsidRPr="00E01861">
        <w:t>другие документы, подтверждающие периоды, включаемые в стаж муниципальной службы для назначения пенсии за выслугу лет.</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В том случае, когда к заявлению о назначении пенсии за выслугу лет приложены не все необходимые документы, кадровая служба направляет представившему документы, разъяснение о том, какие документы необходимо направить дополнительно.</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Представленные документы направляются на рассмотрение комиссии.</w:t>
      </w:r>
    </w:p>
    <w:p w:rsidR="00170C1F" w:rsidRPr="00E01861" w:rsidRDefault="00170C1F" w:rsidP="00170C1F">
      <w:pPr>
        <w:suppressAutoHyphens/>
        <w:autoSpaceDE w:val="0"/>
        <w:autoSpaceDN w:val="0"/>
        <w:adjustRightInd w:val="0"/>
        <w:ind w:firstLine="709"/>
        <w:jc w:val="center"/>
      </w:pPr>
    </w:p>
    <w:p w:rsidR="00170C1F" w:rsidRPr="00E01861" w:rsidRDefault="00170C1F" w:rsidP="00170C1F">
      <w:pPr>
        <w:numPr>
          <w:ilvl w:val="0"/>
          <w:numId w:val="8"/>
        </w:numPr>
        <w:tabs>
          <w:tab w:val="left" w:pos="1134"/>
        </w:tabs>
        <w:suppressAutoHyphens/>
        <w:autoSpaceDE w:val="0"/>
        <w:autoSpaceDN w:val="0"/>
        <w:adjustRightInd w:val="0"/>
        <w:spacing w:after="120"/>
        <w:ind w:left="0" w:firstLine="709"/>
        <w:jc w:val="center"/>
        <w:outlineLvl w:val="1"/>
        <w:rPr>
          <w:b/>
        </w:rPr>
      </w:pPr>
      <w:r w:rsidRPr="00E01861">
        <w:rPr>
          <w:b/>
        </w:rPr>
        <w:t>Порядок ведения пенсионной документации</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При поступлении в кадровую службу документов, необходимых для установления пенсии за выслугу лет, производится их регистрация в журнале учёта заявлений о назначении пенсии за выслугу лет, о чём заявителю выдается расписка, согласно приложению № 5.</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Кадровая служба проводит проверку документов, готовит проекты решений комиссии, готовит заседания и обеспечивает деятельность комиссии, обеспечивает уведомление заявителя о принятых комиссией решениях.</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Кадровая служба оформляет личное дело на каждого получателя пенсии за выслугу лет, к которому приобщаются все решения комиссии, касающиеся получателя пенсии, и документы к ним.</w:t>
      </w:r>
    </w:p>
    <w:p w:rsidR="00170C1F" w:rsidRPr="00E01861" w:rsidRDefault="00170C1F" w:rsidP="00170C1F">
      <w:pPr>
        <w:suppressAutoHyphens/>
        <w:autoSpaceDE w:val="0"/>
        <w:autoSpaceDN w:val="0"/>
        <w:adjustRightInd w:val="0"/>
        <w:ind w:firstLine="709"/>
        <w:jc w:val="both"/>
      </w:pPr>
      <w:r w:rsidRPr="00E01861">
        <w:t>Личные дела получателей пенсии за выслугу лет хранятся отдельно от пенсионных дел.</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Личные дела получателей пенсии за выслугу лет, которым прекращена ее выплата, хранятся с соблюдением правил хранения архивных пенсионных дел.</w:t>
      </w:r>
    </w:p>
    <w:p w:rsidR="00170C1F" w:rsidRPr="00E01861" w:rsidRDefault="00170C1F" w:rsidP="00170C1F">
      <w:pPr>
        <w:suppressAutoHyphens/>
        <w:autoSpaceDE w:val="0"/>
        <w:autoSpaceDN w:val="0"/>
        <w:adjustRightInd w:val="0"/>
        <w:ind w:firstLine="709"/>
        <w:jc w:val="both"/>
      </w:pPr>
    </w:p>
    <w:p w:rsidR="00170C1F" w:rsidRPr="00E01861" w:rsidRDefault="00170C1F" w:rsidP="00170C1F">
      <w:pPr>
        <w:numPr>
          <w:ilvl w:val="0"/>
          <w:numId w:val="8"/>
        </w:numPr>
        <w:tabs>
          <w:tab w:val="left" w:pos="1134"/>
        </w:tabs>
        <w:suppressAutoHyphens/>
        <w:autoSpaceDE w:val="0"/>
        <w:autoSpaceDN w:val="0"/>
        <w:adjustRightInd w:val="0"/>
        <w:spacing w:after="120"/>
        <w:ind w:left="0" w:firstLine="709"/>
        <w:jc w:val="center"/>
        <w:outlineLvl w:val="1"/>
        <w:rPr>
          <w:b/>
        </w:rPr>
      </w:pPr>
      <w:r w:rsidRPr="00E01861">
        <w:rPr>
          <w:b/>
        </w:rPr>
        <w:t>Размер пенсии за выслугу лет</w:t>
      </w:r>
    </w:p>
    <w:p w:rsidR="00170C1F" w:rsidRPr="00E01861" w:rsidRDefault="00170C1F" w:rsidP="00170C1F">
      <w:pPr>
        <w:pStyle w:val="ab"/>
        <w:numPr>
          <w:ilvl w:val="1"/>
          <w:numId w:val="8"/>
        </w:numPr>
        <w:tabs>
          <w:tab w:val="left" w:pos="1134"/>
        </w:tabs>
        <w:suppressAutoHyphens/>
        <w:ind w:left="0" w:firstLine="709"/>
        <w:jc w:val="both"/>
        <w:rPr>
          <w:rFonts w:ascii="Times New Roman" w:hAnsi="Times New Roman"/>
          <w:sz w:val="24"/>
          <w:szCs w:val="24"/>
        </w:rPr>
      </w:pPr>
      <w:r w:rsidRPr="00E01861">
        <w:rPr>
          <w:rFonts w:ascii="Times New Roman" w:hAnsi="Times New Roman"/>
          <w:sz w:val="24"/>
          <w:szCs w:val="24"/>
        </w:rPr>
        <w:t>Муниципальным служащим назначается пенсия за выслугу лет при наличии стажа муниципальной службы не менее 15 лет в размере 45 процентов среднемесячного заработка (среднемесячного денежного содержания)</w:t>
      </w:r>
      <w:r w:rsidRPr="00E01861">
        <w:rPr>
          <w:sz w:val="24"/>
          <w:szCs w:val="24"/>
        </w:rPr>
        <w:t xml:space="preserve"> </w:t>
      </w:r>
      <w:r w:rsidRPr="00E01861">
        <w:rPr>
          <w:rFonts w:ascii="Times New Roman" w:hAnsi="Times New Roman"/>
          <w:sz w:val="24"/>
          <w:szCs w:val="24"/>
        </w:rPr>
        <w:t xml:space="preserve">муниципального служащего за </w:t>
      </w:r>
      <w:r w:rsidRPr="00E01861">
        <w:rPr>
          <w:rFonts w:ascii="Times New Roman" w:hAnsi="Times New Roman"/>
          <w:sz w:val="24"/>
          <w:szCs w:val="24"/>
        </w:rPr>
        <w:lastRenderedPageBreak/>
        <w:t xml:space="preserve">вычетом страховой пенсии по старости (инвалидности), установленной в соответствии с </w:t>
      </w:r>
      <w:r w:rsidRPr="00E01861">
        <w:rPr>
          <w:rFonts w:ascii="Times New Roman" w:eastAsia="Times New Roman" w:hAnsi="Times New Roman"/>
          <w:sz w:val="24"/>
          <w:szCs w:val="24"/>
        </w:rPr>
        <w:t>Федеральным законом</w:t>
      </w:r>
      <w:r w:rsidRPr="00E01861">
        <w:rPr>
          <w:rFonts w:ascii="Times New Roman" w:hAnsi="Times New Roman"/>
          <w:sz w:val="24"/>
          <w:szCs w:val="24"/>
        </w:rPr>
        <w:t xml:space="preserve"> «О страховых пенсиях». </w:t>
      </w:r>
    </w:p>
    <w:p w:rsidR="00170C1F" w:rsidRPr="00E01861" w:rsidRDefault="00170C1F" w:rsidP="00170C1F">
      <w:pPr>
        <w:pStyle w:val="ab"/>
        <w:suppressAutoHyphens/>
        <w:ind w:firstLine="709"/>
        <w:jc w:val="both"/>
        <w:rPr>
          <w:rFonts w:ascii="Times New Roman" w:hAnsi="Times New Roman"/>
          <w:sz w:val="24"/>
          <w:szCs w:val="24"/>
        </w:rPr>
      </w:pPr>
      <w:r w:rsidRPr="00E01861">
        <w:rPr>
          <w:rFonts w:ascii="Times New Roman" w:hAnsi="Times New Roman"/>
          <w:sz w:val="24"/>
          <w:szCs w:val="24"/>
        </w:rPr>
        <w:t>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настоящим Положением.</w:t>
      </w:r>
    </w:p>
    <w:p w:rsidR="00170C1F" w:rsidRPr="00E01861" w:rsidRDefault="00170C1F" w:rsidP="00170C1F">
      <w:pPr>
        <w:pStyle w:val="ab"/>
        <w:numPr>
          <w:ilvl w:val="1"/>
          <w:numId w:val="8"/>
        </w:numPr>
        <w:tabs>
          <w:tab w:val="left" w:pos="1134"/>
        </w:tabs>
        <w:suppressAutoHyphens/>
        <w:ind w:left="0" w:firstLine="709"/>
        <w:jc w:val="both"/>
        <w:rPr>
          <w:rFonts w:ascii="Times New Roman" w:hAnsi="Times New Roman"/>
          <w:sz w:val="24"/>
          <w:szCs w:val="24"/>
        </w:rPr>
      </w:pPr>
      <w:r w:rsidRPr="00E01861">
        <w:rPr>
          <w:rFonts w:ascii="Times New Roman" w:hAnsi="Times New Roman"/>
          <w:sz w:val="24"/>
          <w:szCs w:val="24"/>
        </w:rPr>
        <w:t>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170C1F" w:rsidRPr="00E01861" w:rsidRDefault="00170C1F" w:rsidP="00170C1F">
      <w:pPr>
        <w:pStyle w:val="ab"/>
        <w:numPr>
          <w:ilvl w:val="1"/>
          <w:numId w:val="8"/>
        </w:numPr>
        <w:tabs>
          <w:tab w:val="left" w:pos="1134"/>
        </w:tabs>
        <w:suppressAutoHyphens/>
        <w:ind w:left="0" w:firstLine="709"/>
        <w:jc w:val="both"/>
        <w:rPr>
          <w:rFonts w:ascii="Times New Roman" w:hAnsi="Times New Roman"/>
          <w:sz w:val="24"/>
          <w:szCs w:val="24"/>
        </w:rPr>
      </w:pPr>
      <w:r w:rsidRPr="00E01861">
        <w:rPr>
          <w:rFonts w:ascii="Times New Roman" w:hAnsi="Times New Roman"/>
          <w:sz w:val="24"/>
          <w:szCs w:val="24"/>
        </w:rPr>
        <w:t>Размер пенсии за выслугу лет увеличивается на районный коэффициент, установленный нормативным правовым актом Российской Федерации. При выезде гражданина на новое постоянное место жительства в район (местность), районный коэффициент в которых не установлен, размер пенсии определяется без учёта районного коэффициента.</w:t>
      </w:r>
    </w:p>
    <w:p w:rsidR="00170C1F" w:rsidRPr="00E01861" w:rsidRDefault="00170C1F" w:rsidP="00170C1F">
      <w:pPr>
        <w:pStyle w:val="ab"/>
        <w:numPr>
          <w:ilvl w:val="1"/>
          <w:numId w:val="8"/>
        </w:numPr>
        <w:tabs>
          <w:tab w:val="left" w:pos="1134"/>
        </w:tabs>
        <w:suppressAutoHyphens/>
        <w:ind w:left="0" w:firstLine="709"/>
        <w:jc w:val="both"/>
        <w:rPr>
          <w:rFonts w:ascii="Times New Roman" w:hAnsi="Times New Roman"/>
          <w:sz w:val="24"/>
          <w:szCs w:val="24"/>
        </w:rPr>
      </w:pPr>
      <w:r w:rsidRPr="00E01861">
        <w:rPr>
          <w:rFonts w:ascii="Times New Roman" w:hAnsi="Times New Roman"/>
          <w:sz w:val="24"/>
          <w:szCs w:val="24"/>
        </w:rPr>
        <w:t xml:space="preserve">Размер пенсии за выслугу лет муниципальных служащих исчисляется из их среднемесячного заработка (среднемесячного денежного содержания)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предусмотренную Федеральным </w:t>
      </w:r>
      <w:hyperlink r:id="rId9" w:history="1">
        <w:r w:rsidRPr="00E01861">
          <w:rPr>
            <w:rFonts w:ascii="Times New Roman" w:hAnsi="Times New Roman"/>
            <w:sz w:val="24"/>
            <w:szCs w:val="24"/>
          </w:rPr>
          <w:t>законом</w:t>
        </w:r>
      </w:hyperlink>
      <w:r w:rsidRPr="00E01861">
        <w:rPr>
          <w:rFonts w:ascii="Times New Roman" w:hAnsi="Times New Roman"/>
          <w:sz w:val="24"/>
          <w:szCs w:val="24"/>
        </w:rPr>
        <w:t xml:space="preserve"> «О страховых пенсиях».</w:t>
      </w:r>
    </w:p>
    <w:p w:rsidR="00170C1F" w:rsidRPr="00E01861" w:rsidRDefault="00170C1F" w:rsidP="00170C1F">
      <w:pPr>
        <w:pStyle w:val="ab"/>
        <w:numPr>
          <w:ilvl w:val="1"/>
          <w:numId w:val="8"/>
        </w:numPr>
        <w:tabs>
          <w:tab w:val="left" w:pos="1134"/>
        </w:tabs>
        <w:suppressAutoHyphens/>
        <w:ind w:left="0" w:firstLine="709"/>
        <w:jc w:val="both"/>
        <w:rPr>
          <w:rFonts w:ascii="Times New Roman" w:hAnsi="Times New Roman"/>
          <w:sz w:val="24"/>
          <w:szCs w:val="24"/>
        </w:rPr>
      </w:pPr>
      <w:r w:rsidRPr="00E01861">
        <w:rPr>
          <w:rFonts w:ascii="Times New Roman" w:hAnsi="Times New Roman"/>
          <w:sz w:val="24"/>
          <w:szCs w:val="24"/>
        </w:rPr>
        <w:t>Размер среднемесячного заработка (среднемесячного денежного содержания), исходя из которого исчисляется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законодательством Кировской области и муниципальными правовыми актами.</w:t>
      </w:r>
    </w:p>
    <w:p w:rsidR="00170C1F" w:rsidRPr="00E01861" w:rsidRDefault="00170C1F" w:rsidP="00170C1F">
      <w:pPr>
        <w:suppressAutoHyphens/>
        <w:autoSpaceDE w:val="0"/>
        <w:autoSpaceDN w:val="0"/>
        <w:adjustRightInd w:val="0"/>
        <w:ind w:firstLine="709"/>
        <w:jc w:val="both"/>
      </w:pPr>
      <w:r w:rsidRPr="00E01861">
        <w:t>Определение размера среднемесячного заработка производится  в соответствии правовыми нормами статьи 139 Трудового кодекса Российской Федерации и Постановления Правительства Российской Федерации от 24.12.2007 № 922 «Об особенностях порядка исчисления средней заработной платы».</w:t>
      </w:r>
    </w:p>
    <w:p w:rsidR="00170C1F" w:rsidRPr="001C5851" w:rsidRDefault="00170C1F" w:rsidP="00170C1F">
      <w:pPr>
        <w:pStyle w:val="ab"/>
        <w:numPr>
          <w:ilvl w:val="1"/>
          <w:numId w:val="8"/>
        </w:numPr>
        <w:tabs>
          <w:tab w:val="left" w:pos="1134"/>
        </w:tabs>
        <w:suppressAutoHyphens/>
        <w:ind w:left="0" w:firstLine="709"/>
        <w:jc w:val="both"/>
        <w:rPr>
          <w:rFonts w:ascii="Times New Roman" w:eastAsia="Times New Roman" w:hAnsi="Times New Roman"/>
          <w:sz w:val="24"/>
          <w:szCs w:val="24"/>
          <w:lang w:eastAsia="ru-RU"/>
        </w:rPr>
      </w:pPr>
      <w:r w:rsidRPr="001C5851">
        <w:rPr>
          <w:rFonts w:ascii="Times New Roman" w:eastAsia="Times New Roman" w:hAnsi="Times New Roman"/>
          <w:sz w:val="24"/>
          <w:szCs w:val="24"/>
          <w:lang w:eastAsia="ru-RU"/>
        </w:rPr>
        <w:t>Размер пенсии за выслугу лет не может быть ниже 1000 рублей (далее - минимальный размер пенсии).</w:t>
      </w:r>
    </w:p>
    <w:p w:rsidR="00170C1F" w:rsidRPr="00E01861" w:rsidRDefault="00170C1F" w:rsidP="00170C1F">
      <w:pPr>
        <w:suppressAutoHyphens/>
        <w:autoSpaceDE w:val="0"/>
        <w:autoSpaceDN w:val="0"/>
        <w:adjustRightInd w:val="0"/>
        <w:ind w:firstLine="709"/>
        <w:jc w:val="center"/>
        <w:rPr>
          <w:b/>
        </w:rPr>
      </w:pPr>
    </w:p>
    <w:p w:rsidR="00170C1F" w:rsidRPr="00E01861" w:rsidRDefault="00170C1F" w:rsidP="00170C1F">
      <w:pPr>
        <w:numPr>
          <w:ilvl w:val="0"/>
          <w:numId w:val="8"/>
        </w:numPr>
        <w:tabs>
          <w:tab w:val="left" w:pos="1134"/>
        </w:tabs>
        <w:suppressAutoHyphens/>
        <w:autoSpaceDE w:val="0"/>
        <w:autoSpaceDN w:val="0"/>
        <w:adjustRightInd w:val="0"/>
        <w:spacing w:after="120"/>
        <w:ind w:left="0" w:firstLine="709"/>
        <w:jc w:val="center"/>
        <w:outlineLvl w:val="1"/>
        <w:rPr>
          <w:b/>
          <w:bCs/>
        </w:rPr>
      </w:pPr>
      <w:r w:rsidRPr="00E01861">
        <w:rPr>
          <w:b/>
          <w:bCs/>
        </w:rPr>
        <w:t>Перерасчет пенсии за выслугу лет</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rPr>
          <w:bCs/>
        </w:rPr>
      </w:pPr>
      <w:r w:rsidRPr="00E01861">
        <w:rPr>
          <w:bCs/>
        </w:rPr>
        <w:t>Перерасчет размера пенсии за выслугу лет может производиться в случае последующего после назначения пенсии за выслугу лет увеличения на год и более продолжительности стажа муниципальной службы, с учётом которого определяется размер пенсии за выслугу лет, и (или) замещения должности муниципальной службы не менее 12 полных месяцев с более высоким должностным окладом по личному заявлению гражданина.</w:t>
      </w:r>
    </w:p>
    <w:p w:rsidR="00170C1F" w:rsidRPr="00E01861" w:rsidRDefault="00170C1F" w:rsidP="00170C1F">
      <w:pPr>
        <w:suppressAutoHyphens/>
        <w:autoSpaceDE w:val="0"/>
        <w:autoSpaceDN w:val="0"/>
        <w:adjustRightInd w:val="0"/>
        <w:ind w:firstLine="709"/>
        <w:jc w:val="both"/>
        <w:rPr>
          <w:bCs/>
        </w:rPr>
      </w:pPr>
      <w:r w:rsidRPr="00E01861">
        <w:rPr>
          <w:bCs/>
        </w:rPr>
        <w:t>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rPr>
          <w:bCs/>
        </w:rPr>
      </w:pPr>
      <w:r w:rsidRPr="00E01861">
        <w:rPr>
          <w:bCs/>
        </w:rPr>
        <w:lastRenderedPageBreak/>
        <w:t>Пенсии за выслугу лет, минимальный размер пенсии подлежат индексации при увеличении денежного содержания муниципальных служащих на индекс его увеличения.</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rPr>
          <w:bCs/>
        </w:rPr>
      </w:pPr>
      <w:r w:rsidRPr="00E01861">
        <w:rPr>
          <w:bCs/>
        </w:rPr>
        <w:t>Перерасчет размера пенсии за выслугу лет, индексация пенсии за выслугу лет и минимального размера пенсии осуществляется комиссией по представлению кадровой службы органа местного самоуправления.</w:t>
      </w:r>
    </w:p>
    <w:p w:rsidR="00170C1F" w:rsidRPr="00E01861" w:rsidRDefault="00170C1F" w:rsidP="00170C1F">
      <w:pPr>
        <w:suppressAutoHyphens/>
        <w:autoSpaceDE w:val="0"/>
        <w:autoSpaceDN w:val="0"/>
        <w:adjustRightInd w:val="0"/>
        <w:ind w:firstLine="709"/>
        <w:jc w:val="center"/>
      </w:pPr>
    </w:p>
    <w:p w:rsidR="00170C1F" w:rsidRPr="001C5851" w:rsidRDefault="00170C1F" w:rsidP="00170C1F">
      <w:pPr>
        <w:numPr>
          <w:ilvl w:val="0"/>
          <w:numId w:val="8"/>
        </w:numPr>
        <w:tabs>
          <w:tab w:val="left" w:pos="1134"/>
        </w:tabs>
        <w:suppressAutoHyphens/>
        <w:autoSpaceDE w:val="0"/>
        <w:autoSpaceDN w:val="0"/>
        <w:adjustRightInd w:val="0"/>
        <w:spacing w:after="120"/>
        <w:ind w:left="0" w:firstLine="709"/>
        <w:jc w:val="center"/>
        <w:outlineLvl w:val="1"/>
        <w:rPr>
          <w:b/>
        </w:rPr>
      </w:pPr>
      <w:r w:rsidRPr="001C5851">
        <w:rPr>
          <w:b/>
        </w:rPr>
        <w:t>Ответственность должностных лиц и получателей пенсии за выслугу лет</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Глава администрации Восточного городского поселения (должностное лицо), муниципальные служащие, подписавшие документы, предусмотренные настоящим Положением, несут ответственность за достоверность сведений, содержащихся в них.</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В том случае, когда содержащиеся в этих документах сведения не соответствуют действительности и на их основании произведены назначение и выплата пенсии за выслугу лет, вышеуказанные лица несут ответственность в порядке и на условиях, установленных законодательством Российской Федерации.</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Получатель пенсии за выслугу лет обязан сообщать в кадровую службу обо всех обстоятельствах, влекущих приостановление, прекращение, возобновление выплаты пенсии либо изменение её размера (в связи с изменением размера страховой пенсии), а также сообщать о смене места жительства в течение 5 дней со дня возникновения указанных обстоятельств.</w:t>
      </w:r>
    </w:p>
    <w:p w:rsidR="00170C1F" w:rsidRPr="00E01861" w:rsidRDefault="00170C1F" w:rsidP="00170C1F">
      <w:pPr>
        <w:numPr>
          <w:ilvl w:val="1"/>
          <w:numId w:val="8"/>
        </w:numPr>
        <w:tabs>
          <w:tab w:val="left" w:pos="1134"/>
        </w:tabs>
        <w:suppressAutoHyphens/>
        <w:autoSpaceDE w:val="0"/>
        <w:autoSpaceDN w:val="0"/>
        <w:adjustRightInd w:val="0"/>
        <w:ind w:left="0" w:firstLine="709"/>
        <w:jc w:val="both"/>
      </w:pPr>
      <w:r w:rsidRPr="00E01861">
        <w:t>Суммы пенсии за выслугу лет, излишне выплаченные лицу при несоблюдении им требований, предусмотренных пунктом 7.3 настоящего Положения, возмещаются этим лицом, а в случае его несогласия взыскиваются в порядке, предусмотренном действующим законодательством.</w:t>
      </w:r>
    </w:p>
    <w:p w:rsidR="00170C1F" w:rsidRPr="00E01861" w:rsidRDefault="00170C1F" w:rsidP="00170C1F">
      <w:pPr>
        <w:autoSpaceDE w:val="0"/>
        <w:autoSpaceDN w:val="0"/>
        <w:adjustRightInd w:val="0"/>
        <w:ind w:firstLine="709"/>
        <w:jc w:val="center"/>
      </w:pPr>
      <w:r w:rsidRPr="00E01861">
        <w:t>__________</w:t>
      </w:r>
    </w:p>
    <w:p w:rsidR="00170C1F" w:rsidRPr="00E01861" w:rsidRDefault="00170C1F" w:rsidP="00170C1F">
      <w:pPr>
        <w:ind w:firstLine="709"/>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470F62" w:rsidRDefault="00470F62" w:rsidP="00170C1F">
      <w:pPr>
        <w:autoSpaceDE w:val="0"/>
        <w:autoSpaceDN w:val="0"/>
        <w:adjustRightInd w:val="0"/>
        <w:ind w:left="4860" w:firstLine="709"/>
        <w:jc w:val="both"/>
      </w:pPr>
    </w:p>
    <w:p w:rsidR="00470F62" w:rsidRDefault="00470F62"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Default="00170C1F" w:rsidP="00170C1F">
      <w:pPr>
        <w:autoSpaceDE w:val="0"/>
        <w:autoSpaceDN w:val="0"/>
        <w:adjustRightInd w:val="0"/>
        <w:ind w:left="4860" w:firstLine="709"/>
        <w:jc w:val="both"/>
      </w:pPr>
    </w:p>
    <w:p w:rsidR="00170C1F" w:rsidRPr="00E01861" w:rsidRDefault="00170C1F" w:rsidP="00170C1F">
      <w:pPr>
        <w:autoSpaceDE w:val="0"/>
        <w:autoSpaceDN w:val="0"/>
        <w:adjustRightInd w:val="0"/>
        <w:ind w:left="4860" w:hanging="40"/>
        <w:jc w:val="both"/>
      </w:pPr>
      <w:r w:rsidRPr="00E01861">
        <w:lastRenderedPageBreak/>
        <w:t>Приложение № 1</w:t>
      </w:r>
    </w:p>
    <w:p w:rsidR="00170C1F" w:rsidRPr="00E01861" w:rsidRDefault="00170C1F" w:rsidP="00170C1F">
      <w:pPr>
        <w:suppressAutoHyphens/>
        <w:autoSpaceDE w:val="0"/>
        <w:autoSpaceDN w:val="0"/>
        <w:adjustRightInd w:val="0"/>
        <w:ind w:left="4859"/>
        <w:jc w:val="both"/>
      </w:pPr>
      <w:r w:rsidRPr="00E01861">
        <w:t xml:space="preserve">к Положению о порядке установления </w:t>
      </w:r>
    </w:p>
    <w:p w:rsidR="00170C1F" w:rsidRPr="00E01861" w:rsidRDefault="00170C1F" w:rsidP="00170C1F">
      <w:pPr>
        <w:suppressAutoHyphens/>
        <w:autoSpaceDE w:val="0"/>
        <w:autoSpaceDN w:val="0"/>
        <w:adjustRightInd w:val="0"/>
        <w:ind w:left="4859"/>
        <w:jc w:val="both"/>
      </w:pPr>
      <w:r w:rsidRPr="00E01861">
        <w:t>пенсий за выслугу лет лицам, замещавшим должности муниципальной службы в муниципальном образовании Восточное городское поселение Омутнинского района Кировской области, и порядке ведения пенсионной документации</w:t>
      </w:r>
    </w:p>
    <w:p w:rsidR="00170C1F" w:rsidRPr="00E01861" w:rsidRDefault="00170C1F" w:rsidP="00170C1F">
      <w:pPr>
        <w:pStyle w:val="ConsPlusNonformat"/>
        <w:ind w:left="5040" w:hanging="180"/>
        <w:rPr>
          <w:rFonts w:ascii="Times New Roman" w:hAnsi="Times New Roman" w:cs="Times New Roman"/>
          <w:sz w:val="24"/>
          <w:szCs w:val="24"/>
        </w:rPr>
      </w:pPr>
    </w:p>
    <w:p w:rsidR="00170C1F" w:rsidRPr="00E01861" w:rsidRDefault="00170C1F" w:rsidP="00170C1F">
      <w:pPr>
        <w:pStyle w:val="ConsPlusNonformat"/>
        <w:ind w:left="5040" w:hanging="180"/>
        <w:rPr>
          <w:rFonts w:ascii="Times New Roman" w:hAnsi="Times New Roman" w:cs="Times New Roman"/>
          <w:sz w:val="24"/>
          <w:szCs w:val="24"/>
        </w:rPr>
      </w:pPr>
    </w:p>
    <w:p w:rsidR="00170C1F" w:rsidRPr="00E01861" w:rsidRDefault="00170C1F" w:rsidP="00170C1F">
      <w:pPr>
        <w:pStyle w:val="ConsPlusNonformat"/>
        <w:ind w:left="5040" w:hanging="180"/>
        <w:rPr>
          <w:rFonts w:ascii="Times New Roman" w:hAnsi="Times New Roman" w:cs="Times New Roman"/>
          <w:sz w:val="24"/>
          <w:szCs w:val="24"/>
        </w:rPr>
      </w:pPr>
      <w:r w:rsidRPr="00E01861">
        <w:rPr>
          <w:rFonts w:ascii="Times New Roman" w:hAnsi="Times New Roman" w:cs="Times New Roman"/>
          <w:sz w:val="24"/>
          <w:szCs w:val="24"/>
        </w:rPr>
        <w:t>В комиссию по назначению пенсии</w:t>
      </w:r>
    </w:p>
    <w:p w:rsidR="00170C1F" w:rsidRPr="00E01861" w:rsidRDefault="00170C1F" w:rsidP="00170C1F">
      <w:pPr>
        <w:pStyle w:val="ConsPlusNonformat"/>
        <w:ind w:left="5040" w:hanging="180"/>
        <w:rPr>
          <w:rFonts w:ascii="Times New Roman" w:hAnsi="Times New Roman" w:cs="Times New Roman"/>
          <w:sz w:val="24"/>
          <w:szCs w:val="24"/>
        </w:rPr>
      </w:pPr>
      <w:r w:rsidRPr="00E01861">
        <w:rPr>
          <w:rFonts w:ascii="Times New Roman" w:hAnsi="Times New Roman" w:cs="Times New Roman"/>
          <w:sz w:val="24"/>
          <w:szCs w:val="24"/>
        </w:rPr>
        <w:t>за выслугу лет лицам, замещавшим</w:t>
      </w:r>
    </w:p>
    <w:p w:rsidR="00170C1F" w:rsidRPr="00E01861" w:rsidRDefault="00170C1F" w:rsidP="00170C1F">
      <w:pPr>
        <w:pStyle w:val="ConsPlusNonformat"/>
        <w:ind w:left="5040" w:hanging="180"/>
        <w:rPr>
          <w:rFonts w:ascii="Times New Roman" w:hAnsi="Times New Roman" w:cs="Times New Roman"/>
          <w:sz w:val="24"/>
          <w:szCs w:val="24"/>
        </w:rPr>
      </w:pPr>
      <w:r w:rsidRPr="00E01861">
        <w:rPr>
          <w:rFonts w:ascii="Times New Roman" w:hAnsi="Times New Roman" w:cs="Times New Roman"/>
          <w:sz w:val="24"/>
          <w:szCs w:val="24"/>
        </w:rPr>
        <w:t>должности муниципальной службы</w:t>
      </w:r>
    </w:p>
    <w:p w:rsidR="00170C1F" w:rsidRPr="00E01861" w:rsidRDefault="00170C1F" w:rsidP="00170C1F">
      <w:pPr>
        <w:pStyle w:val="ConsPlusNonformat"/>
        <w:ind w:left="4860"/>
        <w:rPr>
          <w:rFonts w:ascii="Times New Roman" w:hAnsi="Times New Roman" w:cs="Times New Roman"/>
          <w:sz w:val="24"/>
          <w:szCs w:val="24"/>
        </w:rPr>
      </w:pPr>
      <w:r w:rsidRPr="00E01861">
        <w:rPr>
          <w:rFonts w:ascii="Times New Roman" w:hAnsi="Times New Roman" w:cs="Times New Roman"/>
          <w:sz w:val="24"/>
          <w:szCs w:val="24"/>
        </w:rPr>
        <w:t>от ___________________________________</w:t>
      </w:r>
    </w:p>
    <w:p w:rsidR="00170C1F" w:rsidRPr="00E01861" w:rsidRDefault="00170C1F" w:rsidP="00170C1F">
      <w:pPr>
        <w:pStyle w:val="ConsPlusNonformat"/>
        <w:ind w:left="4860"/>
        <w:rPr>
          <w:rFonts w:ascii="Times New Roman" w:hAnsi="Times New Roman" w:cs="Times New Roman"/>
          <w:sz w:val="24"/>
          <w:szCs w:val="24"/>
        </w:rPr>
      </w:pPr>
      <w:r w:rsidRPr="00E01861">
        <w:rPr>
          <w:rFonts w:ascii="Times New Roman" w:hAnsi="Times New Roman" w:cs="Times New Roman"/>
          <w:sz w:val="24"/>
          <w:szCs w:val="24"/>
        </w:rPr>
        <w:t>_____________________________________</w:t>
      </w:r>
    </w:p>
    <w:p w:rsidR="00170C1F" w:rsidRPr="00E01861" w:rsidRDefault="00170C1F" w:rsidP="00170C1F">
      <w:pPr>
        <w:pStyle w:val="ConsPlusNonformat"/>
        <w:ind w:left="4860"/>
        <w:rPr>
          <w:rFonts w:ascii="Times New Roman" w:hAnsi="Times New Roman" w:cs="Times New Roman"/>
          <w:sz w:val="24"/>
          <w:szCs w:val="24"/>
        </w:rPr>
      </w:pPr>
      <w:r w:rsidRPr="00E01861">
        <w:rPr>
          <w:rFonts w:ascii="Times New Roman" w:hAnsi="Times New Roman" w:cs="Times New Roman"/>
          <w:sz w:val="24"/>
          <w:szCs w:val="24"/>
        </w:rPr>
        <w:t xml:space="preserve">         (фамилия, имя, отчество заявителя)</w:t>
      </w:r>
    </w:p>
    <w:p w:rsidR="00170C1F" w:rsidRPr="00E01861" w:rsidRDefault="00170C1F" w:rsidP="00170C1F">
      <w:pPr>
        <w:pStyle w:val="ConsPlusNonformat"/>
        <w:ind w:left="4860"/>
        <w:rPr>
          <w:rFonts w:ascii="Times New Roman" w:hAnsi="Times New Roman" w:cs="Times New Roman"/>
          <w:sz w:val="24"/>
          <w:szCs w:val="24"/>
        </w:rPr>
      </w:pPr>
      <w:r w:rsidRPr="00E01861">
        <w:rPr>
          <w:rFonts w:ascii="Times New Roman" w:hAnsi="Times New Roman" w:cs="Times New Roman"/>
          <w:sz w:val="24"/>
          <w:szCs w:val="24"/>
        </w:rPr>
        <w:t>_____________________________________</w:t>
      </w:r>
    </w:p>
    <w:p w:rsidR="00170C1F" w:rsidRPr="00E01861" w:rsidRDefault="00170C1F" w:rsidP="00170C1F">
      <w:pPr>
        <w:pStyle w:val="ConsPlusNonformat"/>
        <w:ind w:left="4860"/>
        <w:rPr>
          <w:rFonts w:ascii="Times New Roman" w:hAnsi="Times New Roman" w:cs="Times New Roman"/>
          <w:sz w:val="24"/>
          <w:szCs w:val="24"/>
        </w:rPr>
      </w:pPr>
      <w:r w:rsidRPr="00E01861">
        <w:rPr>
          <w:rFonts w:ascii="Times New Roman" w:hAnsi="Times New Roman" w:cs="Times New Roman"/>
          <w:sz w:val="24"/>
          <w:szCs w:val="24"/>
        </w:rPr>
        <w:t xml:space="preserve">         (наименование должности заявителя)</w:t>
      </w:r>
    </w:p>
    <w:p w:rsidR="00170C1F" w:rsidRPr="00E01861" w:rsidRDefault="00170C1F" w:rsidP="00170C1F">
      <w:pPr>
        <w:pStyle w:val="ConsPlusNonformat"/>
        <w:ind w:left="4860"/>
        <w:rPr>
          <w:rFonts w:ascii="Times New Roman" w:hAnsi="Times New Roman" w:cs="Times New Roman"/>
          <w:sz w:val="24"/>
          <w:szCs w:val="24"/>
        </w:rPr>
      </w:pPr>
      <w:r w:rsidRPr="00E01861">
        <w:rPr>
          <w:rFonts w:ascii="Times New Roman" w:hAnsi="Times New Roman" w:cs="Times New Roman"/>
          <w:sz w:val="24"/>
          <w:szCs w:val="24"/>
        </w:rPr>
        <w:t>_____________________________________</w:t>
      </w:r>
    </w:p>
    <w:p w:rsidR="00170C1F" w:rsidRPr="00E01861" w:rsidRDefault="00170C1F" w:rsidP="00170C1F">
      <w:pPr>
        <w:pStyle w:val="ConsPlusNonformat"/>
        <w:ind w:left="4860"/>
        <w:rPr>
          <w:rFonts w:ascii="Times New Roman" w:hAnsi="Times New Roman" w:cs="Times New Roman"/>
          <w:sz w:val="24"/>
          <w:szCs w:val="24"/>
        </w:rPr>
      </w:pPr>
      <w:r w:rsidRPr="00E01861">
        <w:rPr>
          <w:rFonts w:ascii="Times New Roman" w:hAnsi="Times New Roman" w:cs="Times New Roman"/>
          <w:sz w:val="24"/>
          <w:szCs w:val="24"/>
        </w:rPr>
        <w:t xml:space="preserve">         (на день увольнения)</w:t>
      </w:r>
    </w:p>
    <w:p w:rsidR="00170C1F" w:rsidRPr="00E01861" w:rsidRDefault="00170C1F" w:rsidP="00170C1F">
      <w:pPr>
        <w:pStyle w:val="ConsPlusNonformat"/>
        <w:ind w:left="4860"/>
        <w:rPr>
          <w:rFonts w:ascii="Times New Roman" w:hAnsi="Times New Roman" w:cs="Times New Roman"/>
          <w:sz w:val="24"/>
          <w:szCs w:val="24"/>
        </w:rPr>
      </w:pPr>
    </w:p>
    <w:p w:rsidR="00170C1F" w:rsidRPr="00E01861" w:rsidRDefault="00170C1F" w:rsidP="00170C1F">
      <w:pPr>
        <w:pStyle w:val="ConsPlusNonformat"/>
        <w:ind w:left="4860"/>
        <w:rPr>
          <w:rFonts w:ascii="Times New Roman" w:hAnsi="Times New Roman" w:cs="Times New Roman"/>
          <w:sz w:val="24"/>
          <w:szCs w:val="24"/>
        </w:rPr>
      </w:pPr>
      <w:r w:rsidRPr="00E01861">
        <w:rPr>
          <w:rFonts w:ascii="Times New Roman" w:hAnsi="Times New Roman" w:cs="Times New Roman"/>
          <w:sz w:val="24"/>
          <w:szCs w:val="24"/>
        </w:rPr>
        <w:t>Домашний адрес ______________________</w:t>
      </w:r>
    </w:p>
    <w:p w:rsidR="00170C1F" w:rsidRPr="00E01861" w:rsidRDefault="00170C1F" w:rsidP="00170C1F">
      <w:pPr>
        <w:pStyle w:val="ConsPlusNonformat"/>
        <w:ind w:left="4860"/>
        <w:rPr>
          <w:rFonts w:ascii="Times New Roman" w:hAnsi="Times New Roman" w:cs="Times New Roman"/>
          <w:sz w:val="24"/>
          <w:szCs w:val="24"/>
        </w:rPr>
      </w:pPr>
      <w:r w:rsidRPr="00E01861">
        <w:rPr>
          <w:rFonts w:ascii="Times New Roman" w:hAnsi="Times New Roman" w:cs="Times New Roman"/>
          <w:sz w:val="24"/>
          <w:szCs w:val="24"/>
        </w:rPr>
        <w:t>____________________________________,</w:t>
      </w:r>
    </w:p>
    <w:p w:rsidR="00170C1F" w:rsidRPr="00E01861" w:rsidRDefault="00170C1F" w:rsidP="00170C1F">
      <w:pPr>
        <w:pStyle w:val="ConsPlusNonformat"/>
        <w:ind w:left="4860"/>
        <w:rPr>
          <w:rFonts w:ascii="Times New Roman" w:hAnsi="Times New Roman" w:cs="Times New Roman"/>
          <w:sz w:val="24"/>
          <w:szCs w:val="24"/>
        </w:rPr>
      </w:pPr>
      <w:r w:rsidRPr="00E01861">
        <w:rPr>
          <w:rFonts w:ascii="Times New Roman" w:hAnsi="Times New Roman" w:cs="Times New Roman"/>
          <w:sz w:val="24"/>
          <w:szCs w:val="24"/>
        </w:rPr>
        <w:t>телефон _____________________________</w:t>
      </w:r>
    </w:p>
    <w:p w:rsidR="00170C1F" w:rsidRPr="00E01861" w:rsidRDefault="00170C1F" w:rsidP="00170C1F">
      <w:pPr>
        <w:pStyle w:val="ConsPlusNonformat"/>
        <w:rPr>
          <w:sz w:val="24"/>
          <w:szCs w:val="24"/>
        </w:rPr>
      </w:pPr>
    </w:p>
    <w:p w:rsidR="00170C1F" w:rsidRPr="00E01861" w:rsidRDefault="00170C1F" w:rsidP="00170C1F">
      <w:pPr>
        <w:pStyle w:val="ConsPlusNonformat"/>
        <w:jc w:val="center"/>
        <w:rPr>
          <w:rFonts w:ascii="Times New Roman" w:hAnsi="Times New Roman" w:cs="Times New Roman"/>
          <w:b/>
          <w:sz w:val="24"/>
          <w:szCs w:val="24"/>
        </w:rPr>
      </w:pPr>
    </w:p>
    <w:p w:rsidR="00170C1F" w:rsidRPr="00E01861" w:rsidRDefault="00170C1F" w:rsidP="00170C1F">
      <w:pPr>
        <w:pStyle w:val="ConsPlusNonformat"/>
        <w:jc w:val="center"/>
        <w:rPr>
          <w:rFonts w:ascii="Times New Roman" w:hAnsi="Times New Roman" w:cs="Times New Roman"/>
          <w:b/>
          <w:sz w:val="24"/>
          <w:szCs w:val="24"/>
        </w:rPr>
      </w:pPr>
      <w:r w:rsidRPr="00E01861">
        <w:rPr>
          <w:rFonts w:ascii="Times New Roman" w:hAnsi="Times New Roman" w:cs="Times New Roman"/>
          <w:b/>
          <w:sz w:val="24"/>
          <w:szCs w:val="24"/>
        </w:rPr>
        <w:t>ЗАЯВЛЕНИЕ</w:t>
      </w:r>
    </w:p>
    <w:p w:rsidR="00170C1F" w:rsidRPr="00E01861" w:rsidRDefault="00170C1F" w:rsidP="00170C1F">
      <w:pPr>
        <w:pStyle w:val="ConsPlusNonformat"/>
        <w:rPr>
          <w:rFonts w:ascii="Times New Roman" w:hAnsi="Times New Roman" w:cs="Times New Roman"/>
          <w:b/>
          <w:sz w:val="24"/>
          <w:szCs w:val="24"/>
        </w:rPr>
      </w:pPr>
    </w:p>
    <w:p w:rsidR="00170C1F" w:rsidRPr="00E01861" w:rsidRDefault="00170C1F" w:rsidP="00170C1F">
      <w:pPr>
        <w:pStyle w:val="ConsPlusNonformat"/>
        <w:ind w:firstLine="708"/>
        <w:jc w:val="both"/>
        <w:rPr>
          <w:rFonts w:ascii="Times New Roman" w:hAnsi="Times New Roman" w:cs="Times New Roman"/>
          <w:sz w:val="24"/>
          <w:szCs w:val="24"/>
        </w:rPr>
      </w:pPr>
      <w:r w:rsidRPr="00E01861">
        <w:rPr>
          <w:rFonts w:ascii="Times New Roman" w:hAnsi="Times New Roman" w:cs="Times New Roman"/>
          <w:sz w:val="24"/>
          <w:szCs w:val="24"/>
        </w:rPr>
        <w:t>В соответствии с Законом Кировской области от 02.04.2015 № 521-ЗО «О пенсио</w:t>
      </w:r>
      <w:r w:rsidRPr="00E01861">
        <w:rPr>
          <w:rFonts w:ascii="Times New Roman" w:hAnsi="Times New Roman" w:cs="Times New Roman"/>
          <w:sz w:val="24"/>
          <w:szCs w:val="24"/>
        </w:rPr>
        <w:t>н</w:t>
      </w:r>
      <w:r w:rsidRPr="00E01861">
        <w:rPr>
          <w:rFonts w:ascii="Times New Roman" w:hAnsi="Times New Roman" w:cs="Times New Roman"/>
          <w:sz w:val="24"/>
          <w:szCs w:val="24"/>
        </w:rPr>
        <w:t>ном обеспечении лиц, замещавших должности муниципальной службы Кировской обла</w:t>
      </w:r>
      <w:r w:rsidRPr="00E01861">
        <w:rPr>
          <w:rFonts w:ascii="Times New Roman" w:hAnsi="Times New Roman" w:cs="Times New Roman"/>
          <w:sz w:val="24"/>
          <w:szCs w:val="24"/>
        </w:rPr>
        <w:t>с</w:t>
      </w:r>
      <w:r w:rsidRPr="00E01861">
        <w:rPr>
          <w:rFonts w:ascii="Times New Roman" w:hAnsi="Times New Roman" w:cs="Times New Roman"/>
          <w:sz w:val="24"/>
          <w:szCs w:val="24"/>
        </w:rPr>
        <w:t>ти» прошу назначить мне, замещавшему должность _______________________________</w:t>
      </w:r>
    </w:p>
    <w:p w:rsidR="00170C1F" w:rsidRPr="00E01861" w:rsidRDefault="00170C1F" w:rsidP="00170C1F">
      <w:pPr>
        <w:pStyle w:val="ConsPlusNonformat"/>
        <w:jc w:val="center"/>
        <w:rPr>
          <w:rFonts w:ascii="Times New Roman" w:hAnsi="Times New Roman" w:cs="Times New Roman"/>
          <w:sz w:val="24"/>
          <w:szCs w:val="24"/>
        </w:rPr>
      </w:pPr>
      <w:r w:rsidRPr="00E01861">
        <w:rPr>
          <w:rFonts w:ascii="Times New Roman" w:hAnsi="Times New Roman" w:cs="Times New Roman"/>
          <w:sz w:val="24"/>
          <w:szCs w:val="24"/>
        </w:rPr>
        <w:t>___________________________________________________________________________, (наименование должности, из которой рассчитывается среднемесячный заработок)</w:t>
      </w: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пенсию за выслугу лет к страховой пенсии по старости (инвалидности).</w:t>
      </w:r>
    </w:p>
    <w:p w:rsidR="00170C1F" w:rsidRPr="00E01861" w:rsidRDefault="00170C1F" w:rsidP="00170C1F">
      <w:pPr>
        <w:pStyle w:val="ConsPlusNonformat"/>
        <w:ind w:firstLine="708"/>
        <w:jc w:val="both"/>
        <w:rPr>
          <w:rFonts w:ascii="Times New Roman" w:hAnsi="Times New Roman" w:cs="Times New Roman"/>
          <w:sz w:val="24"/>
          <w:szCs w:val="24"/>
        </w:rPr>
      </w:pPr>
      <w:r w:rsidRPr="00E01861">
        <w:rPr>
          <w:rFonts w:ascii="Times New Roman" w:hAnsi="Times New Roman" w:cs="Times New Roman"/>
          <w:sz w:val="24"/>
          <w:szCs w:val="24"/>
        </w:rPr>
        <w:t>При замещении государственной должности, должности государственной гражда</w:t>
      </w:r>
      <w:r w:rsidRPr="00E01861">
        <w:rPr>
          <w:rFonts w:ascii="Times New Roman" w:hAnsi="Times New Roman" w:cs="Times New Roman"/>
          <w:sz w:val="24"/>
          <w:szCs w:val="24"/>
        </w:rPr>
        <w:t>н</w:t>
      </w:r>
      <w:r w:rsidRPr="00E01861">
        <w:rPr>
          <w:rFonts w:ascii="Times New Roman" w:hAnsi="Times New Roman" w:cs="Times New Roman"/>
          <w:sz w:val="24"/>
          <w:szCs w:val="24"/>
        </w:rPr>
        <w:t>ской службы, муниципальной должности, должности муниципальной службы обязуюсь в 5-дневный срок сообщить об этом в орган, выплачивающий пенсию за выслугу лет.</w:t>
      </w:r>
    </w:p>
    <w:p w:rsidR="00170C1F" w:rsidRPr="00E01861" w:rsidRDefault="00170C1F" w:rsidP="00170C1F">
      <w:pPr>
        <w:pStyle w:val="ConsPlusNonformat"/>
        <w:rPr>
          <w:rFonts w:ascii="Times New Roman" w:hAnsi="Times New Roman" w:cs="Times New Roman"/>
          <w:sz w:val="24"/>
          <w:szCs w:val="24"/>
        </w:rPr>
      </w:pPr>
    </w:p>
    <w:p w:rsidR="00170C1F" w:rsidRPr="00E01861" w:rsidRDefault="00170C1F" w:rsidP="00170C1F">
      <w:pPr>
        <w:pStyle w:val="ConsPlusNonformat"/>
        <w:ind w:firstLine="708"/>
        <w:rPr>
          <w:rFonts w:ascii="Times New Roman" w:hAnsi="Times New Roman" w:cs="Times New Roman"/>
          <w:sz w:val="24"/>
          <w:szCs w:val="24"/>
        </w:rPr>
      </w:pPr>
      <w:r w:rsidRPr="00E01861">
        <w:rPr>
          <w:rFonts w:ascii="Times New Roman" w:hAnsi="Times New Roman" w:cs="Times New Roman"/>
          <w:sz w:val="24"/>
          <w:szCs w:val="24"/>
        </w:rPr>
        <w:t>Пенсию за выслугу лет прошу перечислять в _________________________________</w:t>
      </w: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 xml:space="preserve">_____________________________________________________________________________ </w:t>
      </w:r>
    </w:p>
    <w:p w:rsidR="00170C1F" w:rsidRPr="00E01861" w:rsidRDefault="00170C1F" w:rsidP="00170C1F">
      <w:pPr>
        <w:pStyle w:val="ConsPlusNonformat"/>
        <w:jc w:val="center"/>
        <w:rPr>
          <w:rFonts w:ascii="Times New Roman" w:hAnsi="Times New Roman" w:cs="Times New Roman"/>
          <w:sz w:val="24"/>
          <w:szCs w:val="24"/>
        </w:rPr>
      </w:pPr>
      <w:r w:rsidRPr="00E01861">
        <w:rPr>
          <w:rFonts w:ascii="Times New Roman" w:hAnsi="Times New Roman" w:cs="Times New Roman"/>
          <w:sz w:val="24"/>
          <w:szCs w:val="24"/>
        </w:rPr>
        <w:t>(наименование кредитного учреждения)</w:t>
      </w:r>
    </w:p>
    <w:p w:rsidR="00170C1F" w:rsidRPr="00E01861" w:rsidRDefault="00170C1F" w:rsidP="00170C1F">
      <w:pPr>
        <w:pStyle w:val="ConsPlusNonformat"/>
        <w:rPr>
          <w:rFonts w:ascii="Times New Roman" w:hAnsi="Times New Roman" w:cs="Times New Roman"/>
          <w:sz w:val="24"/>
          <w:szCs w:val="24"/>
        </w:rPr>
      </w:pP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на мой текущий счет № _________________________________________________________</w:t>
      </w:r>
    </w:p>
    <w:p w:rsidR="00170C1F" w:rsidRPr="00E01861" w:rsidRDefault="00170C1F" w:rsidP="00170C1F">
      <w:pPr>
        <w:pStyle w:val="ConsPlusNonformat"/>
        <w:rPr>
          <w:rFonts w:ascii="Times New Roman" w:hAnsi="Times New Roman" w:cs="Times New Roman"/>
          <w:sz w:val="24"/>
          <w:szCs w:val="24"/>
        </w:rPr>
      </w:pP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«___»________________  _______ г. _______________________</w:t>
      </w: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 xml:space="preserve"> </w:t>
      </w:r>
      <w:r w:rsidRPr="00E01861">
        <w:rPr>
          <w:rFonts w:ascii="Times New Roman" w:hAnsi="Times New Roman" w:cs="Times New Roman"/>
          <w:sz w:val="24"/>
          <w:szCs w:val="24"/>
        </w:rPr>
        <w:tab/>
      </w:r>
      <w:r w:rsidRPr="00E01861">
        <w:rPr>
          <w:rFonts w:ascii="Times New Roman" w:hAnsi="Times New Roman" w:cs="Times New Roman"/>
          <w:sz w:val="24"/>
          <w:szCs w:val="24"/>
        </w:rPr>
        <w:tab/>
      </w:r>
      <w:r w:rsidRPr="00E01861">
        <w:rPr>
          <w:rFonts w:ascii="Times New Roman" w:hAnsi="Times New Roman" w:cs="Times New Roman"/>
          <w:sz w:val="24"/>
          <w:szCs w:val="24"/>
        </w:rPr>
        <w:tab/>
      </w:r>
      <w:r w:rsidRPr="00E01861">
        <w:rPr>
          <w:rFonts w:ascii="Times New Roman" w:hAnsi="Times New Roman" w:cs="Times New Roman"/>
          <w:sz w:val="24"/>
          <w:szCs w:val="24"/>
        </w:rPr>
        <w:tab/>
      </w:r>
      <w:r w:rsidRPr="00E01861">
        <w:rPr>
          <w:rFonts w:ascii="Times New Roman" w:hAnsi="Times New Roman" w:cs="Times New Roman"/>
          <w:sz w:val="24"/>
          <w:szCs w:val="24"/>
        </w:rPr>
        <w:tab/>
      </w:r>
      <w:r w:rsidRPr="00E01861">
        <w:rPr>
          <w:rFonts w:ascii="Times New Roman" w:hAnsi="Times New Roman" w:cs="Times New Roman"/>
          <w:sz w:val="24"/>
          <w:szCs w:val="24"/>
        </w:rPr>
        <w:tab/>
        <w:t>(подпись заявителя)</w:t>
      </w:r>
    </w:p>
    <w:p w:rsidR="00170C1F" w:rsidRPr="00E01861" w:rsidRDefault="00170C1F" w:rsidP="00170C1F">
      <w:pPr>
        <w:pStyle w:val="ConsPlusNonformat"/>
        <w:rPr>
          <w:rFonts w:ascii="Times New Roman" w:hAnsi="Times New Roman" w:cs="Times New Roman"/>
          <w:sz w:val="24"/>
          <w:szCs w:val="24"/>
        </w:rPr>
      </w:pP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Дата принятия</w:t>
      </w: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«___» _______________ _______ г. ________________________________</w:t>
      </w: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 xml:space="preserve"> </w:t>
      </w:r>
      <w:r w:rsidRPr="00E01861">
        <w:rPr>
          <w:rFonts w:ascii="Times New Roman" w:hAnsi="Times New Roman" w:cs="Times New Roman"/>
          <w:sz w:val="24"/>
          <w:szCs w:val="24"/>
        </w:rPr>
        <w:tab/>
      </w:r>
      <w:r w:rsidRPr="00E01861">
        <w:rPr>
          <w:rFonts w:ascii="Times New Roman" w:hAnsi="Times New Roman" w:cs="Times New Roman"/>
          <w:sz w:val="24"/>
          <w:szCs w:val="24"/>
        </w:rPr>
        <w:tab/>
      </w:r>
      <w:r w:rsidRPr="00E01861">
        <w:rPr>
          <w:rFonts w:ascii="Times New Roman" w:hAnsi="Times New Roman" w:cs="Times New Roman"/>
          <w:sz w:val="24"/>
          <w:szCs w:val="24"/>
        </w:rPr>
        <w:tab/>
      </w:r>
      <w:r w:rsidRPr="00E01861">
        <w:rPr>
          <w:rFonts w:ascii="Times New Roman" w:hAnsi="Times New Roman" w:cs="Times New Roman"/>
          <w:sz w:val="24"/>
          <w:szCs w:val="24"/>
        </w:rPr>
        <w:tab/>
      </w:r>
      <w:r w:rsidRPr="00E01861">
        <w:rPr>
          <w:rFonts w:ascii="Times New Roman" w:hAnsi="Times New Roman" w:cs="Times New Roman"/>
          <w:sz w:val="24"/>
          <w:szCs w:val="24"/>
        </w:rPr>
        <w:tab/>
        <w:t xml:space="preserve">     (подпись лица, принявшего заявление)</w:t>
      </w:r>
    </w:p>
    <w:p w:rsidR="00170C1F" w:rsidRPr="00E01861" w:rsidRDefault="00170C1F" w:rsidP="00170C1F">
      <w:pPr>
        <w:autoSpaceDE w:val="0"/>
        <w:autoSpaceDN w:val="0"/>
        <w:adjustRightInd w:val="0"/>
        <w:ind w:left="4536"/>
      </w:pPr>
      <w:r w:rsidRPr="00E01861">
        <w:lastRenderedPageBreak/>
        <w:t>Приложение № 2</w:t>
      </w:r>
    </w:p>
    <w:p w:rsidR="00170C1F" w:rsidRPr="00E01861" w:rsidRDefault="00170C1F" w:rsidP="00170C1F">
      <w:pPr>
        <w:suppressAutoHyphens/>
        <w:autoSpaceDE w:val="0"/>
        <w:autoSpaceDN w:val="0"/>
        <w:adjustRightInd w:val="0"/>
        <w:ind w:left="4536"/>
        <w:jc w:val="both"/>
      </w:pPr>
      <w:r w:rsidRPr="00E01861">
        <w:t>к Положению о порядке установления пенсий за выслугу лет лицам, замещавшим должности муниципальной службы в муниципальном образовании Восточное городское поселение Омутнинского района Кировской области, и порядке ведения пенсионной документации</w:t>
      </w:r>
    </w:p>
    <w:p w:rsidR="00170C1F" w:rsidRPr="00E01861" w:rsidRDefault="00170C1F" w:rsidP="00170C1F">
      <w:pPr>
        <w:autoSpaceDE w:val="0"/>
        <w:autoSpaceDN w:val="0"/>
        <w:adjustRightInd w:val="0"/>
        <w:jc w:val="center"/>
      </w:pPr>
    </w:p>
    <w:p w:rsidR="00170C1F" w:rsidRPr="00E01861" w:rsidRDefault="00170C1F" w:rsidP="00170C1F">
      <w:pPr>
        <w:pStyle w:val="ConsPlusNonformat"/>
        <w:jc w:val="center"/>
        <w:rPr>
          <w:rFonts w:ascii="Times New Roman" w:hAnsi="Times New Roman" w:cs="Times New Roman"/>
          <w:b/>
          <w:sz w:val="24"/>
          <w:szCs w:val="24"/>
        </w:rPr>
      </w:pPr>
      <w:r w:rsidRPr="00E01861">
        <w:rPr>
          <w:rFonts w:ascii="Times New Roman" w:hAnsi="Times New Roman" w:cs="Times New Roman"/>
          <w:b/>
          <w:sz w:val="24"/>
          <w:szCs w:val="24"/>
        </w:rPr>
        <w:t>СПРАВКА</w:t>
      </w:r>
    </w:p>
    <w:p w:rsidR="00170C1F" w:rsidRPr="00E01861" w:rsidRDefault="00170C1F" w:rsidP="00170C1F">
      <w:pPr>
        <w:pStyle w:val="ConsPlusNonformat"/>
        <w:jc w:val="center"/>
        <w:rPr>
          <w:rFonts w:ascii="Times New Roman" w:hAnsi="Times New Roman" w:cs="Times New Roman"/>
          <w:b/>
          <w:sz w:val="24"/>
          <w:szCs w:val="24"/>
        </w:rPr>
      </w:pPr>
      <w:r w:rsidRPr="00E01861">
        <w:rPr>
          <w:rFonts w:ascii="Times New Roman" w:hAnsi="Times New Roman" w:cs="Times New Roman"/>
          <w:b/>
          <w:sz w:val="24"/>
          <w:szCs w:val="24"/>
        </w:rPr>
        <w:t>о размере среднемесячного заработка</w:t>
      </w:r>
    </w:p>
    <w:p w:rsidR="00170C1F" w:rsidRPr="00E01861" w:rsidRDefault="00170C1F" w:rsidP="00170C1F">
      <w:pPr>
        <w:pStyle w:val="ConsPlusNonformat"/>
        <w:jc w:val="center"/>
        <w:rPr>
          <w:rFonts w:ascii="Times New Roman" w:hAnsi="Times New Roman" w:cs="Times New Roman"/>
          <w:b/>
          <w:sz w:val="24"/>
          <w:szCs w:val="24"/>
        </w:rPr>
      </w:pPr>
      <w:r w:rsidRPr="00E01861">
        <w:rPr>
          <w:rFonts w:ascii="Times New Roman" w:hAnsi="Times New Roman" w:cs="Times New Roman"/>
          <w:b/>
          <w:sz w:val="24"/>
          <w:szCs w:val="24"/>
        </w:rPr>
        <w:t>муниципального служащего</w:t>
      </w:r>
    </w:p>
    <w:p w:rsidR="00170C1F" w:rsidRPr="00E01861" w:rsidRDefault="00170C1F" w:rsidP="00170C1F">
      <w:pPr>
        <w:pStyle w:val="ConsPlusNonformat"/>
        <w:rPr>
          <w:rFonts w:ascii="Times New Roman" w:hAnsi="Times New Roman" w:cs="Times New Roman"/>
          <w:sz w:val="24"/>
          <w:szCs w:val="24"/>
        </w:rPr>
      </w:pP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Среднемесячный заработок _____________________________________________________,</w:t>
      </w: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 xml:space="preserve"> </w:t>
      </w:r>
      <w:r w:rsidRPr="00E01861">
        <w:rPr>
          <w:rFonts w:ascii="Times New Roman" w:hAnsi="Times New Roman" w:cs="Times New Roman"/>
          <w:sz w:val="24"/>
          <w:szCs w:val="24"/>
        </w:rPr>
        <w:tab/>
      </w:r>
      <w:r w:rsidRPr="00E01861">
        <w:rPr>
          <w:rFonts w:ascii="Times New Roman" w:hAnsi="Times New Roman" w:cs="Times New Roman"/>
          <w:sz w:val="24"/>
          <w:szCs w:val="24"/>
        </w:rPr>
        <w:tab/>
      </w:r>
      <w:r w:rsidRPr="00E01861">
        <w:rPr>
          <w:rFonts w:ascii="Times New Roman" w:hAnsi="Times New Roman" w:cs="Times New Roman"/>
          <w:sz w:val="24"/>
          <w:szCs w:val="24"/>
        </w:rPr>
        <w:tab/>
      </w:r>
      <w:r w:rsidRPr="00E01861">
        <w:rPr>
          <w:rFonts w:ascii="Times New Roman" w:hAnsi="Times New Roman" w:cs="Times New Roman"/>
          <w:sz w:val="24"/>
          <w:szCs w:val="24"/>
        </w:rPr>
        <w:tab/>
      </w:r>
      <w:r w:rsidRPr="00E01861">
        <w:rPr>
          <w:rFonts w:ascii="Times New Roman" w:hAnsi="Times New Roman" w:cs="Times New Roman"/>
          <w:sz w:val="24"/>
          <w:szCs w:val="24"/>
        </w:rPr>
        <w:tab/>
      </w:r>
      <w:r w:rsidRPr="00E01861">
        <w:rPr>
          <w:rFonts w:ascii="Times New Roman" w:hAnsi="Times New Roman" w:cs="Times New Roman"/>
          <w:sz w:val="24"/>
          <w:szCs w:val="24"/>
        </w:rPr>
        <w:tab/>
        <w:t>(фамилия, имя, отчество)</w:t>
      </w: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замещавшего должность муниципальной службы ___________________________________</w:t>
      </w: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_____________________________________________________________________________</w:t>
      </w:r>
    </w:p>
    <w:p w:rsidR="00170C1F" w:rsidRPr="00E01861" w:rsidRDefault="00170C1F" w:rsidP="00170C1F">
      <w:pPr>
        <w:pStyle w:val="ConsPlusNonformat"/>
        <w:jc w:val="center"/>
        <w:rPr>
          <w:rFonts w:ascii="Times New Roman" w:hAnsi="Times New Roman" w:cs="Times New Roman"/>
          <w:sz w:val="24"/>
          <w:szCs w:val="24"/>
        </w:rPr>
      </w:pPr>
      <w:r w:rsidRPr="00E01861">
        <w:rPr>
          <w:rFonts w:ascii="Times New Roman" w:hAnsi="Times New Roman" w:cs="Times New Roman"/>
          <w:sz w:val="24"/>
          <w:szCs w:val="24"/>
        </w:rPr>
        <w:t>(наименование должности)</w:t>
      </w: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за период с ____________________ по ____________________</w:t>
      </w:r>
    </w:p>
    <w:p w:rsidR="00170C1F" w:rsidRPr="00E01861" w:rsidRDefault="00170C1F" w:rsidP="00170C1F">
      <w:pPr>
        <w:pStyle w:val="ConsPlusNonformat"/>
        <w:ind w:left="1416"/>
        <w:rPr>
          <w:rFonts w:ascii="Times New Roman" w:hAnsi="Times New Roman" w:cs="Times New Roman"/>
          <w:sz w:val="24"/>
          <w:szCs w:val="24"/>
        </w:rPr>
      </w:pPr>
      <w:r w:rsidRPr="00E01861">
        <w:rPr>
          <w:rFonts w:ascii="Times New Roman" w:hAnsi="Times New Roman" w:cs="Times New Roman"/>
          <w:sz w:val="24"/>
          <w:szCs w:val="24"/>
        </w:rPr>
        <w:t xml:space="preserve"> (день, месяц, год)                             (день, месяц, год)</w:t>
      </w:r>
    </w:p>
    <w:p w:rsidR="00170C1F" w:rsidRPr="00E01861" w:rsidRDefault="00170C1F" w:rsidP="00170C1F">
      <w:pPr>
        <w:autoSpaceDE w:val="0"/>
        <w:autoSpaceDN w:val="0"/>
        <w:adjustRightInd w:val="0"/>
      </w:pPr>
    </w:p>
    <w:tbl>
      <w:tblPr>
        <w:tblW w:w="9360" w:type="dxa"/>
        <w:tblInd w:w="70" w:type="dxa"/>
        <w:tblLayout w:type="fixed"/>
        <w:tblCellMar>
          <w:left w:w="70" w:type="dxa"/>
          <w:right w:w="70" w:type="dxa"/>
        </w:tblCellMar>
        <w:tblLook w:val="0000"/>
      </w:tblPr>
      <w:tblGrid>
        <w:gridCol w:w="5580"/>
        <w:gridCol w:w="1350"/>
        <w:gridCol w:w="1350"/>
        <w:gridCol w:w="1080"/>
      </w:tblGrid>
      <w:tr w:rsidR="00170C1F" w:rsidRPr="00E01861" w:rsidTr="002861C2">
        <w:trPr>
          <w:cantSplit/>
          <w:trHeight w:val="240"/>
        </w:trPr>
        <w:tc>
          <w:tcPr>
            <w:tcW w:w="5580" w:type="dxa"/>
            <w:vMerge w:val="restart"/>
            <w:tcBorders>
              <w:top w:val="single" w:sz="6" w:space="0" w:color="auto"/>
              <w:left w:val="single" w:sz="6" w:space="0" w:color="auto"/>
              <w:bottom w:val="nil"/>
              <w:right w:val="single" w:sz="6" w:space="0" w:color="auto"/>
            </w:tcBorders>
            <w:vAlign w:val="center"/>
          </w:tcPr>
          <w:p w:rsidR="00170C1F" w:rsidRPr="00E01861" w:rsidRDefault="00170C1F" w:rsidP="002861C2">
            <w:pPr>
              <w:pStyle w:val="ConsPlusCell"/>
              <w:widowControl/>
              <w:jc w:val="center"/>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vAlign w:val="center"/>
          </w:tcPr>
          <w:p w:rsidR="00170C1F" w:rsidRPr="00E01861" w:rsidRDefault="00170C1F"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За ______ месяцев (рублей, копеек)</w:t>
            </w: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170C1F" w:rsidRPr="00E01861" w:rsidRDefault="00170C1F"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В месяц</w:t>
            </w:r>
          </w:p>
        </w:tc>
      </w:tr>
      <w:tr w:rsidR="00170C1F" w:rsidRPr="00E01861" w:rsidTr="002861C2">
        <w:trPr>
          <w:cantSplit/>
          <w:trHeight w:val="360"/>
        </w:trPr>
        <w:tc>
          <w:tcPr>
            <w:tcW w:w="5580" w:type="dxa"/>
            <w:vMerge/>
            <w:tcBorders>
              <w:top w:val="nil"/>
              <w:left w:val="single" w:sz="6" w:space="0" w:color="auto"/>
              <w:bottom w:val="single" w:sz="6" w:space="0" w:color="auto"/>
              <w:right w:val="single" w:sz="6" w:space="0" w:color="auto"/>
            </w:tcBorders>
            <w:vAlign w:val="center"/>
          </w:tcPr>
          <w:p w:rsidR="00170C1F" w:rsidRPr="00E01861" w:rsidRDefault="00170C1F" w:rsidP="002861C2">
            <w:pPr>
              <w:pStyle w:val="ConsPlusCell"/>
              <w:widowControl/>
              <w:jc w:val="center"/>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vAlign w:val="center"/>
          </w:tcPr>
          <w:p w:rsidR="00170C1F" w:rsidRPr="00E01861" w:rsidRDefault="00170C1F" w:rsidP="002861C2">
            <w:pPr>
              <w:pStyle w:val="ConsPlusCell"/>
              <w:widowControl/>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vAlign w:val="center"/>
          </w:tcPr>
          <w:p w:rsidR="00170C1F" w:rsidRPr="00E01861" w:rsidRDefault="00170C1F"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процентов</w:t>
            </w:r>
          </w:p>
        </w:tc>
        <w:tc>
          <w:tcPr>
            <w:tcW w:w="1080" w:type="dxa"/>
            <w:tcBorders>
              <w:top w:val="single" w:sz="6" w:space="0" w:color="auto"/>
              <w:left w:val="single" w:sz="6" w:space="0" w:color="auto"/>
              <w:bottom w:val="single" w:sz="6" w:space="0" w:color="auto"/>
              <w:right w:val="single" w:sz="6" w:space="0" w:color="auto"/>
            </w:tcBorders>
            <w:vAlign w:val="center"/>
          </w:tcPr>
          <w:p w:rsidR="00170C1F" w:rsidRPr="00E01861" w:rsidRDefault="00170C1F"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рублей, копеек</w:t>
            </w:r>
          </w:p>
        </w:tc>
      </w:tr>
      <w:tr w:rsidR="00170C1F" w:rsidRPr="00E01861" w:rsidTr="002861C2">
        <w:trPr>
          <w:cantSplit/>
          <w:trHeight w:val="240"/>
        </w:trPr>
        <w:tc>
          <w:tcPr>
            <w:tcW w:w="55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r w:rsidRPr="00E01861">
              <w:rPr>
                <w:rFonts w:ascii="Times New Roman" w:hAnsi="Times New Roman" w:cs="Times New Roman"/>
                <w:sz w:val="24"/>
                <w:szCs w:val="24"/>
              </w:rPr>
              <w:t xml:space="preserve">I. Денежное вознаграждение </w:t>
            </w: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r>
      <w:tr w:rsidR="00170C1F" w:rsidRPr="00E01861" w:rsidTr="002861C2">
        <w:trPr>
          <w:cantSplit/>
          <w:trHeight w:val="240"/>
        </w:trPr>
        <w:tc>
          <w:tcPr>
            <w:tcW w:w="55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r w:rsidRPr="00E01861">
              <w:rPr>
                <w:rFonts w:ascii="Times New Roman" w:hAnsi="Times New Roman" w:cs="Times New Roman"/>
                <w:sz w:val="24"/>
                <w:szCs w:val="24"/>
              </w:rPr>
              <w:t xml:space="preserve">II. Средний заработок (денежное содержание): </w:t>
            </w: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r>
      <w:tr w:rsidR="00170C1F" w:rsidRPr="00E01861" w:rsidTr="002861C2">
        <w:trPr>
          <w:cantSplit/>
          <w:trHeight w:val="240"/>
        </w:trPr>
        <w:tc>
          <w:tcPr>
            <w:tcW w:w="55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r w:rsidRPr="00E01861">
              <w:rPr>
                <w:rFonts w:ascii="Times New Roman" w:hAnsi="Times New Roman" w:cs="Times New Roman"/>
                <w:sz w:val="24"/>
                <w:szCs w:val="24"/>
              </w:rPr>
              <w:t xml:space="preserve">1) должностной оклад </w:t>
            </w: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r>
      <w:tr w:rsidR="00170C1F" w:rsidRPr="00E01861" w:rsidTr="002861C2">
        <w:trPr>
          <w:cantSplit/>
          <w:trHeight w:val="240"/>
        </w:trPr>
        <w:tc>
          <w:tcPr>
            <w:tcW w:w="55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r w:rsidRPr="00E01861">
              <w:rPr>
                <w:rFonts w:ascii="Times New Roman" w:hAnsi="Times New Roman" w:cs="Times New Roman"/>
                <w:sz w:val="24"/>
                <w:szCs w:val="24"/>
              </w:rPr>
              <w:t xml:space="preserve">2) надбавка за выслугу лет </w:t>
            </w: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r>
      <w:tr w:rsidR="00170C1F" w:rsidRPr="00E01861" w:rsidTr="002861C2">
        <w:trPr>
          <w:cantSplit/>
          <w:trHeight w:val="360"/>
        </w:trPr>
        <w:tc>
          <w:tcPr>
            <w:tcW w:w="55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r w:rsidRPr="00E01861">
              <w:rPr>
                <w:rFonts w:ascii="Times New Roman" w:hAnsi="Times New Roman" w:cs="Times New Roman"/>
                <w:sz w:val="24"/>
                <w:szCs w:val="24"/>
              </w:rPr>
              <w:t xml:space="preserve">3) надбавка за особые условия муниципальной службы </w:t>
            </w: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r>
      <w:tr w:rsidR="00170C1F" w:rsidRPr="00E01861" w:rsidTr="002861C2">
        <w:trPr>
          <w:cantSplit/>
          <w:trHeight w:val="360"/>
        </w:trPr>
        <w:tc>
          <w:tcPr>
            <w:tcW w:w="55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r w:rsidRPr="00E01861">
              <w:rPr>
                <w:rFonts w:ascii="Times New Roman" w:hAnsi="Times New Roman" w:cs="Times New Roman"/>
                <w:sz w:val="24"/>
                <w:szCs w:val="24"/>
              </w:rPr>
              <w:t>4) надбавка за работу со сведениями, составляющ</w:t>
            </w:r>
            <w:r w:rsidRPr="00E01861">
              <w:rPr>
                <w:rFonts w:ascii="Times New Roman" w:hAnsi="Times New Roman" w:cs="Times New Roman"/>
                <w:sz w:val="24"/>
                <w:szCs w:val="24"/>
              </w:rPr>
              <w:t>и</w:t>
            </w:r>
            <w:r w:rsidRPr="00E01861">
              <w:rPr>
                <w:rFonts w:ascii="Times New Roman" w:hAnsi="Times New Roman" w:cs="Times New Roman"/>
                <w:sz w:val="24"/>
                <w:szCs w:val="24"/>
              </w:rPr>
              <w:t xml:space="preserve">ми государственную тайну </w:t>
            </w: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r>
      <w:tr w:rsidR="00170C1F" w:rsidRPr="00E01861" w:rsidTr="002861C2">
        <w:trPr>
          <w:cantSplit/>
          <w:trHeight w:val="240"/>
        </w:trPr>
        <w:tc>
          <w:tcPr>
            <w:tcW w:w="55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r w:rsidRPr="00E01861">
              <w:rPr>
                <w:rFonts w:ascii="Times New Roman" w:hAnsi="Times New Roman" w:cs="Times New Roman"/>
                <w:sz w:val="24"/>
                <w:szCs w:val="24"/>
              </w:rPr>
              <w:t xml:space="preserve">5) ежемесячное денежное поощрение </w:t>
            </w: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r>
      <w:tr w:rsidR="00170C1F" w:rsidRPr="00E01861" w:rsidTr="002861C2">
        <w:trPr>
          <w:cantSplit/>
          <w:trHeight w:val="360"/>
        </w:trPr>
        <w:tc>
          <w:tcPr>
            <w:tcW w:w="55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r w:rsidRPr="00E01861">
              <w:rPr>
                <w:rFonts w:ascii="Times New Roman" w:hAnsi="Times New Roman" w:cs="Times New Roman"/>
                <w:sz w:val="24"/>
                <w:szCs w:val="24"/>
              </w:rPr>
              <w:t xml:space="preserve">6) премия за выполнение особо важных и сложных заданий </w:t>
            </w: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r>
      <w:tr w:rsidR="00170C1F" w:rsidRPr="00E01861" w:rsidTr="002861C2">
        <w:trPr>
          <w:cantSplit/>
          <w:trHeight w:val="240"/>
        </w:trPr>
        <w:tc>
          <w:tcPr>
            <w:tcW w:w="55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r w:rsidRPr="00E01861">
              <w:rPr>
                <w:rFonts w:ascii="Times New Roman" w:hAnsi="Times New Roman" w:cs="Times New Roman"/>
                <w:sz w:val="24"/>
                <w:szCs w:val="24"/>
              </w:rPr>
              <w:t xml:space="preserve">7) единовременная выплата к отпуску </w:t>
            </w: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r>
      <w:tr w:rsidR="00170C1F" w:rsidRPr="00E01861" w:rsidTr="002861C2">
        <w:trPr>
          <w:cantSplit/>
          <w:trHeight w:val="240"/>
        </w:trPr>
        <w:tc>
          <w:tcPr>
            <w:tcW w:w="55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r w:rsidRPr="00E01861">
              <w:rPr>
                <w:rFonts w:ascii="Times New Roman" w:hAnsi="Times New Roman" w:cs="Times New Roman"/>
                <w:sz w:val="24"/>
                <w:szCs w:val="24"/>
              </w:rPr>
              <w:t xml:space="preserve">8) материальная помощь </w:t>
            </w: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r>
      <w:tr w:rsidR="00170C1F" w:rsidRPr="00E01861" w:rsidTr="002861C2">
        <w:trPr>
          <w:cantSplit/>
          <w:trHeight w:val="240"/>
        </w:trPr>
        <w:tc>
          <w:tcPr>
            <w:tcW w:w="55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r w:rsidRPr="00E01861">
              <w:rPr>
                <w:rFonts w:ascii="Times New Roman" w:hAnsi="Times New Roman" w:cs="Times New Roman"/>
                <w:sz w:val="24"/>
                <w:szCs w:val="24"/>
              </w:rPr>
              <w:t>9) надбавка за классный чин</w:t>
            </w: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r>
      <w:tr w:rsidR="00170C1F" w:rsidRPr="00E01861" w:rsidTr="002861C2">
        <w:trPr>
          <w:cantSplit/>
          <w:trHeight w:val="240"/>
        </w:trPr>
        <w:tc>
          <w:tcPr>
            <w:tcW w:w="55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r w:rsidRPr="00E01861">
              <w:rPr>
                <w:rFonts w:ascii="Times New Roman" w:hAnsi="Times New Roman" w:cs="Times New Roman"/>
                <w:sz w:val="24"/>
                <w:szCs w:val="24"/>
              </w:rPr>
              <w:t xml:space="preserve">III. Итого </w:t>
            </w: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r>
      <w:tr w:rsidR="00170C1F" w:rsidRPr="00E01861" w:rsidTr="002861C2">
        <w:trPr>
          <w:cantSplit/>
          <w:trHeight w:val="360"/>
        </w:trPr>
        <w:tc>
          <w:tcPr>
            <w:tcW w:w="55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r w:rsidRPr="00E01861">
              <w:rPr>
                <w:rFonts w:ascii="Times New Roman" w:hAnsi="Times New Roman" w:cs="Times New Roman"/>
                <w:sz w:val="24"/>
                <w:szCs w:val="24"/>
              </w:rPr>
              <w:t xml:space="preserve">IV. Предельный среднемесячный заработок (2,8 должностного оклада) </w:t>
            </w: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r>
      <w:tr w:rsidR="00170C1F" w:rsidRPr="00E01861" w:rsidTr="002861C2">
        <w:trPr>
          <w:cantSplit/>
          <w:trHeight w:val="360"/>
        </w:trPr>
        <w:tc>
          <w:tcPr>
            <w:tcW w:w="55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r w:rsidRPr="00E01861">
              <w:rPr>
                <w:rFonts w:ascii="Times New Roman" w:hAnsi="Times New Roman" w:cs="Times New Roman"/>
                <w:sz w:val="24"/>
                <w:szCs w:val="24"/>
              </w:rPr>
              <w:t xml:space="preserve">V. Среднемесячный заработок, учитываемый для назначения пенсии за выслугу лет </w:t>
            </w: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0C1F" w:rsidRPr="00E01861" w:rsidRDefault="00170C1F" w:rsidP="002861C2">
            <w:pPr>
              <w:pStyle w:val="ConsPlusCell"/>
              <w:widowControl/>
              <w:rPr>
                <w:rFonts w:ascii="Times New Roman" w:hAnsi="Times New Roman" w:cs="Times New Roman"/>
                <w:sz w:val="24"/>
                <w:szCs w:val="24"/>
              </w:rPr>
            </w:pPr>
          </w:p>
        </w:tc>
      </w:tr>
    </w:tbl>
    <w:p w:rsidR="00170C1F" w:rsidRPr="00E01861" w:rsidRDefault="00170C1F" w:rsidP="00170C1F">
      <w:pPr>
        <w:autoSpaceDE w:val="0"/>
        <w:autoSpaceDN w:val="0"/>
        <w:adjustRightInd w:val="0"/>
        <w:jc w:val="both"/>
      </w:pP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Глава администрации</w:t>
      </w: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Восточного городского поселения   ______________      ________________________</w:t>
      </w:r>
    </w:p>
    <w:p w:rsidR="00170C1F" w:rsidRPr="00E01861" w:rsidRDefault="00170C1F" w:rsidP="00170C1F">
      <w:pPr>
        <w:pStyle w:val="ConsPlusNonformat"/>
        <w:ind w:left="2124" w:firstLine="708"/>
        <w:rPr>
          <w:rFonts w:ascii="Times New Roman" w:hAnsi="Times New Roman" w:cs="Times New Roman"/>
          <w:sz w:val="24"/>
          <w:szCs w:val="24"/>
        </w:rPr>
      </w:pPr>
      <w:r w:rsidRPr="00E01861">
        <w:rPr>
          <w:rFonts w:ascii="Times New Roman" w:hAnsi="Times New Roman" w:cs="Times New Roman"/>
          <w:sz w:val="24"/>
          <w:szCs w:val="24"/>
        </w:rPr>
        <w:t xml:space="preserve">                         </w:t>
      </w:r>
      <w:r w:rsidRPr="001C5851">
        <w:rPr>
          <w:rFonts w:ascii="Times New Roman" w:hAnsi="Times New Roman" w:cs="Times New Roman"/>
        </w:rPr>
        <w:t>подпись</w:t>
      </w:r>
      <w:r w:rsidRPr="00E018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1861">
        <w:rPr>
          <w:rFonts w:ascii="Times New Roman" w:hAnsi="Times New Roman" w:cs="Times New Roman"/>
          <w:sz w:val="24"/>
          <w:szCs w:val="24"/>
        </w:rPr>
        <w:t xml:space="preserve">    </w:t>
      </w:r>
      <w:r w:rsidRPr="001C5851">
        <w:rPr>
          <w:rFonts w:ascii="Times New Roman" w:hAnsi="Times New Roman" w:cs="Times New Roman"/>
        </w:rPr>
        <w:t>(фамилия, имя, отчество)</w:t>
      </w: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Главный бухгалтер                             ______________      ________________________</w:t>
      </w:r>
    </w:p>
    <w:p w:rsidR="00170C1F" w:rsidRPr="001C5851" w:rsidRDefault="00170C1F" w:rsidP="00170C1F">
      <w:pPr>
        <w:pStyle w:val="ConsPlusNonformat"/>
        <w:ind w:left="2124" w:firstLine="708"/>
        <w:rPr>
          <w:rFonts w:ascii="Times New Roman" w:hAnsi="Times New Roman" w:cs="Times New Roman"/>
        </w:rPr>
      </w:pPr>
      <w:r w:rsidRPr="001C5851">
        <w:rPr>
          <w:rFonts w:ascii="Times New Roman" w:hAnsi="Times New Roman" w:cs="Times New Roman"/>
        </w:rPr>
        <w:t xml:space="preserve">       </w:t>
      </w:r>
      <w:r>
        <w:rPr>
          <w:rFonts w:ascii="Times New Roman" w:hAnsi="Times New Roman" w:cs="Times New Roman"/>
        </w:rPr>
        <w:t xml:space="preserve">           </w:t>
      </w:r>
      <w:r w:rsidRPr="001C5851">
        <w:rPr>
          <w:rFonts w:ascii="Times New Roman" w:hAnsi="Times New Roman" w:cs="Times New Roman"/>
        </w:rPr>
        <w:t xml:space="preserve">            подпись                     (фамилия, имя, отчество)</w:t>
      </w: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Дата выдачи _____________________</w:t>
      </w:r>
    </w:p>
    <w:p w:rsidR="00170C1F" w:rsidRPr="00E01861" w:rsidRDefault="00170C1F" w:rsidP="00170C1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E018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1861">
        <w:rPr>
          <w:rFonts w:ascii="Times New Roman" w:hAnsi="Times New Roman" w:cs="Times New Roman"/>
          <w:sz w:val="24"/>
          <w:szCs w:val="24"/>
        </w:rPr>
        <w:t xml:space="preserve">  </w:t>
      </w:r>
      <w:r w:rsidRPr="001C5851">
        <w:rPr>
          <w:rFonts w:ascii="Times New Roman" w:hAnsi="Times New Roman" w:cs="Times New Roman"/>
        </w:rPr>
        <w:t>(число, месяц, год)</w:t>
      </w:r>
    </w:p>
    <w:p w:rsidR="00170C1F" w:rsidRDefault="00170C1F" w:rsidP="00170C1F">
      <w:pPr>
        <w:autoSpaceDE w:val="0"/>
        <w:autoSpaceDN w:val="0"/>
        <w:adjustRightInd w:val="0"/>
        <w:jc w:val="both"/>
        <w:outlineLvl w:val="1"/>
      </w:pPr>
      <w:r w:rsidRPr="00E01861">
        <w:t>МП</w:t>
      </w:r>
    </w:p>
    <w:p w:rsidR="002861C2" w:rsidRDefault="002861C2" w:rsidP="002861C2">
      <w:pPr>
        <w:pStyle w:val="ConsPlusNonformat"/>
        <w:ind w:firstLine="540"/>
        <w:rPr>
          <w:rFonts w:ascii="Times New Roman" w:hAnsi="Times New Roman" w:cs="Times New Roman"/>
          <w:sz w:val="24"/>
          <w:szCs w:val="24"/>
        </w:rPr>
        <w:sectPr w:rsidR="002861C2" w:rsidSect="007709E1">
          <w:footerReference w:type="even" r:id="rId10"/>
          <w:footerReference w:type="default" r:id="rId11"/>
          <w:footerReference w:type="first" r:id="rId12"/>
          <w:pgSz w:w="11906" w:h="16838"/>
          <w:pgMar w:top="1134" w:right="850" w:bottom="1134" w:left="1701" w:header="708" w:footer="567" w:gutter="0"/>
          <w:cols w:space="708"/>
          <w:docGrid w:linePitch="360"/>
        </w:sectPr>
      </w:pPr>
    </w:p>
    <w:p w:rsidR="002861C2" w:rsidRPr="00E01861" w:rsidRDefault="002861C2" w:rsidP="002861C2">
      <w:pPr>
        <w:autoSpaceDE w:val="0"/>
        <w:autoSpaceDN w:val="0"/>
        <w:adjustRightInd w:val="0"/>
        <w:ind w:left="9900"/>
        <w:jc w:val="both"/>
        <w:outlineLvl w:val="1"/>
      </w:pPr>
      <w:r w:rsidRPr="00E01861">
        <w:lastRenderedPageBreak/>
        <w:t>Приложение № 3</w:t>
      </w:r>
    </w:p>
    <w:p w:rsidR="002861C2" w:rsidRPr="00E01861" w:rsidRDefault="002861C2" w:rsidP="002861C2">
      <w:pPr>
        <w:suppressAutoHyphens/>
        <w:autoSpaceDE w:val="0"/>
        <w:autoSpaceDN w:val="0"/>
        <w:adjustRightInd w:val="0"/>
        <w:ind w:left="9923"/>
        <w:jc w:val="both"/>
      </w:pPr>
      <w:r w:rsidRPr="00E01861">
        <w:t xml:space="preserve">к Положению о порядке установления </w:t>
      </w:r>
    </w:p>
    <w:p w:rsidR="002861C2" w:rsidRPr="00E01861" w:rsidRDefault="002861C2" w:rsidP="002861C2">
      <w:pPr>
        <w:suppressAutoHyphens/>
        <w:autoSpaceDE w:val="0"/>
        <w:autoSpaceDN w:val="0"/>
        <w:adjustRightInd w:val="0"/>
        <w:ind w:left="9923"/>
        <w:jc w:val="both"/>
      </w:pPr>
      <w:r w:rsidRPr="00E01861">
        <w:t>пенсий за выслугу лет лицам, замещавшим должности муниципальной службы в муниципальном образовании Восточное городское поселение Омутнинского района Кировской области, и порядке ведения пенсионной документации</w:t>
      </w:r>
    </w:p>
    <w:p w:rsidR="002861C2" w:rsidRPr="00E01861" w:rsidRDefault="002861C2" w:rsidP="002861C2">
      <w:pPr>
        <w:autoSpaceDE w:val="0"/>
        <w:autoSpaceDN w:val="0"/>
        <w:adjustRightInd w:val="0"/>
        <w:jc w:val="center"/>
      </w:pPr>
    </w:p>
    <w:p w:rsidR="002861C2" w:rsidRPr="00E01861" w:rsidRDefault="002861C2" w:rsidP="002861C2">
      <w:pPr>
        <w:pStyle w:val="ConsPlusNonformat"/>
        <w:jc w:val="center"/>
        <w:rPr>
          <w:rFonts w:ascii="Times New Roman" w:hAnsi="Times New Roman" w:cs="Times New Roman"/>
          <w:b/>
          <w:sz w:val="24"/>
          <w:szCs w:val="24"/>
        </w:rPr>
      </w:pPr>
      <w:r w:rsidRPr="00E01861">
        <w:rPr>
          <w:rFonts w:ascii="Times New Roman" w:hAnsi="Times New Roman" w:cs="Times New Roman"/>
          <w:b/>
          <w:sz w:val="24"/>
          <w:szCs w:val="24"/>
        </w:rPr>
        <w:t>СПРАВКА</w:t>
      </w:r>
    </w:p>
    <w:p w:rsidR="002861C2" w:rsidRPr="00E01861" w:rsidRDefault="002861C2" w:rsidP="002861C2">
      <w:pPr>
        <w:pStyle w:val="ConsPlusNonformat"/>
        <w:jc w:val="center"/>
        <w:rPr>
          <w:rFonts w:ascii="Times New Roman" w:hAnsi="Times New Roman" w:cs="Times New Roman"/>
          <w:b/>
          <w:sz w:val="24"/>
          <w:szCs w:val="24"/>
        </w:rPr>
      </w:pPr>
      <w:r w:rsidRPr="00E01861">
        <w:rPr>
          <w:rFonts w:ascii="Times New Roman" w:hAnsi="Times New Roman" w:cs="Times New Roman"/>
          <w:b/>
          <w:sz w:val="24"/>
          <w:szCs w:val="24"/>
        </w:rPr>
        <w:t>о должностях, периоды службы (работы) которых включаются в стаж муниципальной службы</w:t>
      </w:r>
    </w:p>
    <w:p w:rsidR="002861C2" w:rsidRPr="00E01861" w:rsidRDefault="002861C2" w:rsidP="002861C2">
      <w:pPr>
        <w:pStyle w:val="ConsPlusNonformat"/>
        <w:jc w:val="center"/>
        <w:rPr>
          <w:rFonts w:ascii="Times New Roman" w:hAnsi="Times New Roman" w:cs="Times New Roman"/>
          <w:b/>
          <w:sz w:val="24"/>
          <w:szCs w:val="24"/>
        </w:rPr>
      </w:pPr>
      <w:r w:rsidRPr="00E01861">
        <w:rPr>
          <w:rFonts w:ascii="Times New Roman" w:hAnsi="Times New Roman" w:cs="Times New Roman"/>
          <w:b/>
          <w:sz w:val="24"/>
          <w:szCs w:val="24"/>
        </w:rPr>
        <w:t>для назначения пенсии за выслугу лет</w:t>
      </w:r>
    </w:p>
    <w:p w:rsidR="002861C2" w:rsidRPr="00E01861" w:rsidRDefault="002861C2" w:rsidP="002861C2">
      <w:pPr>
        <w:pStyle w:val="ConsPlusNonformat"/>
        <w:jc w:val="center"/>
        <w:rPr>
          <w:rFonts w:ascii="Times New Roman" w:hAnsi="Times New Roman" w:cs="Times New Roman"/>
          <w:sz w:val="24"/>
          <w:szCs w:val="24"/>
        </w:rPr>
      </w:pPr>
      <w:r w:rsidRPr="00E01861">
        <w:rPr>
          <w:rFonts w:ascii="Times New Roman" w:hAnsi="Times New Roman" w:cs="Times New Roman"/>
          <w:sz w:val="24"/>
          <w:szCs w:val="24"/>
        </w:rPr>
        <w:t>____________________________________________________________________________________________________________________,</w:t>
      </w:r>
    </w:p>
    <w:p w:rsidR="002861C2" w:rsidRPr="00E01861" w:rsidRDefault="002861C2" w:rsidP="002861C2">
      <w:pPr>
        <w:pStyle w:val="ConsPlusNonformat"/>
        <w:jc w:val="center"/>
        <w:rPr>
          <w:rFonts w:ascii="Times New Roman" w:hAnsi="Times New Roman" w:cs="Times New Roman"/>
          <w:sz w:val="24"/>
          <w:szCs w:val="24"/>
        </w:rPr>
      </w:pPr>
      <w:r w:rsidRPr="00E01861">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w:t>
      </w:r>
      <w:r w:rsidRPr="00E01861">
        <w:rPr>
          <w:rFonts w:ascii="Times New Roman" w:hAnsi="Times New Roman" w:cs="Times New Roman"/>
          <w:sz w:val="24"/>
          <w:szCs w:val="24"/>
        </w:rPr>
        <w:t>замещавшего должность ________________________________________________________________________________________________________________</w:t>
      </w:r>
    </w:p>
    <w:p w:rsidR="002861C2" w:rsidRPr="00E01861" w:rsidRDefault="002861C2" w:rsidP="002861C2">
      <w:pPr>
        <w:pStyle w:val="ConsPlusNonformat"/>
        <w:rPr>
          <w:rFonts w:ascii="Times New Roman" w:hAnsi="Times New Roman" w:cs="Times New Roman"/>
          <w:sz w:val="24"/>
          <w:szCs w:val="24"/>
        </w:rPr>
      </w:pPr>
      <w:r w:rsidRPr="00E01861">
        <w:rPr>
          <w:rFonts w:ascii="Times New Roman" w:hAnsi="Times New Roman" w:cs="Times New Roman"/>
          <w:sz w:val="24"/>
          <w:szCs w:val="24"/>
        </w:rPr>
        <w:t>_____________________________________________________________________________________________________________________</w:t>
      </w:r>
    </w:p>
    <w:p w:rsidR="002861C2" w:rsidRPr="00E01861" w:rsidRDefault="002861C2" w:rsidP="002861C2">
      <w:pPr>
        <w:pStyle w:val="ConsPlusNonformat"/>
        <w:jc w:val="center"/>
        <w:rPr>
          <w:rFonts w:ascii="Times New Roman" w:hAnsi="Times New Roman" w:cs="Times New Roman"/>
          <w:sz w:val="24"/>
          <w:szCs w:val="24"/>
        </w:rPr>
      </w:pPr>
      <w:r w:rsidRPr="00E01861">
        <w:rPr>
          <w:rFonts w:ascii="Times New Roman" w:hAnsi="Times New Roman" w:cs="Times New Roman"/>
          <w:sz w:val="24"/>
          <w:szCs w:val="24"/>
        </w:rPr>
        <w:t>(наименование должности)</w:t>
      </w:r>
    </w:p>
    <w:p w:rsidR="002861C2" w:rsidRPr="00E01861" w:rsidRDefault="002861C2" w:rsidP="002861C2">
      <w:pPr>
        <w:autoSpaceDE w:val="0"/>
        <w:autoSpaceDN w:val="0"/>
        <w:adjustRightInd w:val="0"/>
        <w:jc w:val="center"/>
      </w:pPr>
    </w:p>
    <w:tbl>
      <w:tblPr>
        <w:tblW w:w="0" w:type="auto"/>
        <w:tblInd w:w="70" w:type="dxa"/>
        <w:tblLayout w:type="fixed"/>
        <w:tblCellMar>
          <w:left w:w="70" w:type="dxa"/>
          <w:right w:w="70" w:type="dxa"/>
        </w:tblCellMar>
        <w:tblLook w:val="0000"/>
      </w:tblPr>
      <w:tblGrid>
        <w:gridCol w:w="540"/>
        <w:gridCol w:w="1215"/>
        <w:gridCol w:w="675"/>
        <w:gridCol w:w="810"/>
        <w:gridCol w:w="810"/>
        <w:gridCol w:w="2070"/>
        <w:gridCol w:w="2340"/>
        <w:gridCol w:w="675"/>
        <w:gridCol w:w="1080"/>
        <w:gridCol w:w="1305"/>
        <w:gridCol w:w="720"/>
        <w:gridCol w:w="1080"/>
        <w:gridCol w:w="1260"/>
      </w:tblGrid>
      <w:tr w:rsidR="002861C2" w:rsidRPr="00E01861" w:rsidTr="002861C2">
        <w:trPr>
          <w:cantSplit/>
          <w:trHeight w:val="960"/>
        </w:trPr>
        <w:tc>
          <w:tcPr>
            <w:tcW w:w="540" w:type="dxa"/>
            <w:vMerge w:val="restart"/>
            <w:tcBorders>
              <w:top w:val="single" w:sz="6" w:space="0" w:color="auto"/>
              <w:left w:val="single" w:sz="6" w:space="0" w:color="auto"/>
              <w:bottom w:val="nil"/>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 п/п</w:t>
            </w:r>
          </w:p>
        </w:tc>
        <w:tc>
          <w:tcPr>
            <w:tcW w:w="1215" w:type="dxa"/>
            <w:vMerge w:val="restart"/>
            <w:tcBorders>
              <w:top w:val="single" w:sz="6" w:space="0" w:color="auto"/>
              <w:left w:val="single" w:sz="6" w:space="0" w:color="auto"/>
              <w:bottom w:val="nil"/>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 записи в труд</w:t>
            </w:r>
            <w:r w:rsidRPr="00E01861">
              <w:rPr>
                <w:rFonts w:ascii="Times New Roman" w:hAnsi="Times New Roman" w:cs="Times New Roman"/>
                <w:sz w:val="24"/>
                <w:szCs w:val="24"/>
              </w:rPr>
              <w:t>о</w:t>
            </w:r>
            <w:r w:rsidRPr="00E01861">
              <w:rPr>
                <w:rFonts w:ascii="Times New Roman" w:hAnsi="Times New Roman" w:cs="Times New Roman"/>
                <w:sz w:val="24"/>
                <w:szCs w:val="24"/>
              </w:rPr>
              <w:t>вой книжке</w:t>
            </w:r>
          </w:p>
        </w:tc>
        <w:tc>
          <w:tcPr>
            <w:tcW w:w="2295" w:type="dxa"/>
            <w:gridSpan w:val="3"/>
            <w:tcBorders>
              <w:top w:val="single" w:sz="6" w:space="0" w:color="auto"/>
              <w:left w:val="single" w:sz="6" w:space="0" w:color="auto"/>
              <w:bottom w:val="single" w:sz="6" w:space="0" w:color="auto"/>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Дата</w:t>
            </w:r>
          </w:p>
        </w:tc>
        <w:tc>
          <w:tcPr>
            <w:tcW w:w="2070" w:type="dxa"/>
            <w:vMerge w:val="restart"/>
            <w:tcBorders>
              <w:top w:val="single" w:sz="6" w:space="0" w:color="auto"/>
              <w:left w:val="single" w:sz="6" w:space="0" w:color="auto"/>
              <w:bottom w:val="nil"/>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 xml:space="preserve">Замещаемая </w:t>
            </w:r>
          </w:p>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должность</w:t>
            </w:r>
          </w:p>
        </w:tc>
        <w:tc>
          <w:tcPr>
            <w:tcW w:w="2340" w:type="dxa"/>
            <w:vMerge w:val="restart"/>
            <w:tcBorders>
              <w:top w:val="single" w:sz="6" w:space="0" w:color="auto"/>
              <w:left w:val="single" w:sz="6" w:space="0" w:color="auto"/>
              <w:bottom w:val="nil"/>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 xml:space="preserve">Наименование </w:t>
            </w:r>
          </w:p>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организации</w:t>
            </w: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Продолжительность мун</w:t>
            </w:r>
            <w:r w:rsidRPr="00E01861">
              <w:rPr>
                <w:rFonts w:ascii="Times New Roman" w:hAnsi="Times New Roman" w:cs="Times New Roman"/>
                <w:sz w:val="24"/>
                <w:szCs w:val="24"/>
              </w:rPr>
              <w:t>и</w:t>
            </w:r>
            <w:r w:rsidRPr="00E01861">
              <w:rPr>
                <w:rFonts w:ascii="Times New Roman" w:hAnsi="Times New Roman" w:cs="Times New Roman"/>
                <w:sz w:val="24"/>
                <w:szCs w:val="24"/>
              </w:rPr>
              <w:t>ципальной службы (работы)</w:t>
            </w: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Стаж муниципальной слу</w:t>
            </w:r>
            <w:r w:rsidRPr="00E01861">
              <w:rPr>
                <w:rFonts w:ascii="Times New Roman" w:hAnsi="Times New Roman" w:cs="Times New Roman"/>
                <w:sz w:val="24"/>
                <w:szCs w:val="24"/>
              </w:rPr>
              <w:t>ж</w:t>
            </w:r>
            <w:r w:rsidRPr="00E01861">
              <w:rPr>
                <w:rFonts w:ascii="Times New Roman" w:hAnsi="Times New Roman" w:cs="Times New Roman"/>
                <w:sz w:val="24"/>
                <w:szCs w:val="24"/>
              </w:rPr>
              <w:t>бы, принимаемый для и</w:t>
            </w:r>
            <w:r w:rsidRPr="00E01861">
              <w:rPr>
                <w:rFonts w:ascii="Times New Roman" w:hAnsi="Times New Roman" w:cs="Times New Roman"/>
                <w:sz w:val="24"/>
                <w:szCs w:val="24"/>
              </w:rPr>
              <w:t>с</w:t>
            </w:r>
            <w:r w:rsidRPr="00E01861">
              <w:rPr>
                <w:rFonts w:ascii="Times New Roman" w:hAnsi="Times New Roman" w:cs="Times New Roman"/>
                <w:sz w:val="24"/>
                <w:szCs w:val="24"/>
              </w:rPr>
              <w:t>числения размера пенсии за выслугу лет</w:t>
            </w:r>
          </w:p>
        </w:tc>
      </w:tr>
      <w:tr w:rsidR="002861C2" w:rsidRPr="00E01861" w:rsidTr="002861C2">
        <w:trPr>
          <w:cantSplit/>
          <w:trHeight w:val="240"/>
        </w:trPr>
        <w:tc>
          <w:tcPr>
            <w:tcW w:w="540" w:type="dxa"/>
            <w:vMerge/>
            <w:tcBorders>
              <w:top w:val="nil"/>
              <w:left w:val="single" w:sz="6" w:space="0" w:color="auto"/>
              <w:bottom w:val="single" w:sz="6" w:space="0" w:color="auto"/>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год</w:t>
            </w:r>
          </w:p>
        </w:tc>
        <w:tc>
          <w:tcPr>
            <w:tcW w:w="810" w:type="dxa"/>
            <w:tcBorders>
              <w:top w:val="single" w:sz="6" w:space="0" w:color="auto"/>
              <w:left w:val="single" w:sz="6" w:space="0" w:color="auto"/>
              <w:bottom w:val="single" w:sz="6" w:space="0" w:color="auto"/>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месяц</w:t>
            </w:r>
          </w:p>
        </w:tc>
        <w:tc>
          <w:tcPr>
            <w:tcW w:w="810" w:type="dxa"/>
            <w:tcBorders>
              <w:top w:val="single" w:sz="6" w:space="0" w:color="auto"/>
              <w:left w:val="single" w:sz="6" w:space="0" w:color="auto"/>
              <w:bottom w:val="single" w:sz="6" w:space="0" w:color="auto"/>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число</w:t>
            </w:r>
          </w:p>
        </w:tc>
        <w:tc>
          <w:tcPr>
            <w:tcW w:w="2070" w:type="dxa"/>
            <w:vMerge/>
            <w:tcBorders>
              <w:top w:val="nil"/>
              <w:left w:val="single" w:sz="6" w:space="0" w:color="auto"/>
              <w:bottom w:val="single" w:sz="6" w:space="0" w:color="auto"/>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p>
        </w:tc>
        <w:tc>
          <w:tcPr>
            <w:tcW w:w="2340" w:type="dxa"/>
            <w:vMerge/>
            <w:tcBorders>
              <w:top w:val="nil"/>
              <w:left w:val="single" w:sz="6" w:space="0" w:color="auto"/>
              <w:bottom w:val="single" w:sz="6" w:space="0" w:color="auto"/>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лет</w:t>
            </w:r>
          </w:p>
        </w:tc>
        <w:tc>
          <w:tcPr>
            <w:tcW w:w="1080" w:type="dxa"/>
            <w:tcBorders>
              <w:top w:val="single" w:sz="6" w:space="0" w:color="auto"/>
              <w:left w:val="single" w:sz="6" w:space="0" w:color="auto"/>
              <w:bottom w:val="single" w:sz="6" w:space="0" w:color="auto"/>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месяцев</w:t>
            </w:r>
          </w:p>
        </w:tc>
        <w:tc>
          <w:tcPr>
            <w:tcW w:w="1305" w:type="dxa"/>
            <w:tcBorders>
              <w:top w:val="single" w:sz="6" w:space="0" w:color="auto"/>
              <w:left w:val="single" w:sz="6" w:space="0" w:color="auto"/>
              <w:bottom w:val="single" w:sz="6" w:space="0" w:color="auto"/>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дней</w:t>
            </w:r>
          </w:p>
        </w:tc>
        <w:tc>
          <w:tcPr>
            <w:tcW w:w="720" w:type="dxa"/>
            <w:tcBorders>
              <w:top w:val="single" w:sz="6" w:space="0" w:color="auto"/>
              <w:left w:val="single" w:sz="6" w:space="0" w:color="auto"/>
              <w:bottom w:val="single" w:sz="6" w:space="0" w:color="auto"/>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лет</w:t>
            </w:r>
          </w:p>
        </w:tc>
        <w:tc>
          <w:tcPr>
            <w:tcW w:w="1080" w:type="dxa"/>
            <w:tcBorders>
              <w:top w:val="single" w:sz="6" w:space="0" w:color="auto"/>
              <w:left w:val="single" w:sz="6" w:space="0" w:color="auto"/>
              <w:bottom w:val="single" w:sz="6" w:space="0" w:color="auto"/>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месяцев</w:t>
            </w:r>
          </w:p>
        </w:tc>
        <w:tc>
          <w:tcPr>
            <w:tcW w:w="1260" w:type="dxa"/>
            <w:tcBorders>
              <w:top w:val="single" w:sz="6" w:space="0" w:color="auto"/>
              <w:left w:val="single" w:sz="6" w:space="0" w:color="auto"/>
              <w:bottom w:val="single" w:sz="6" w:space="0" w:color="auto"/>
              <w:right w:val="single" w:sz="6" w:space="0" w:color="auto"/>
            </w:tcBorders>
            <w:vAlign w:val="center"/>
          </w:tcPr>
          <w:p w:rsidR="002861C2" w:rsidRPr="00E01861" w:rsidRDefault="002861C2" w:rsidP="002861C2">
            <w:pPr>
              <w:pStyle w:val="ConsPlusCell"/>
              <w:widowControl/>
              <w:jc w:val="center"/>
              <w:rPr>
                <w:rFonts w:ascii="Times New Roman" w:hAnsi="Times New Roman" w:cs="Times New Roman"/>
                <w:sz w:val="24"/>
                <w:szCs w:val="24"/>
              </w:rPr>
            </w:pPr>
            <w:r w:rsidRPr="00E01861">
              <w:rPr>
                <w:rFonts w:ascii="Times New Roman" w:hAnsi="Times New Roman" w:cs="Times New Roman"/>
                <w:sz w:val="24"/>
                <w:szCs w:val="24"/>
              </w:rPr>
              <w:t>дней</w:t>
            </w:r>
          </w:p>
        </w:tc>
      </w:tr>
      <w:tr w:rsidR="002861C2" w:rsidRPr="00E01861" w:rsidTr="002861C2">
        <w:trPr>
          <w:cantSplit/>
          <w:trHeight w:val="240"/>
        </w:trPr>
        <w:tc>
          <w:tcPr>
            <w:tcW w:w="54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r>
      <w:tr w:rsidR="002861C2" w:rsidRPr="00E01861" w:rsidTr="002861C2">
        <w:trPr>
          <w:cantSplit/>
          <w:trHeight w:val="240"/>
        </w:trPr>
        <w:tc>
          <w:tcPr>
            <w:tcW w:w="54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r>
      <w:tr w:rsidR="002861C2" w:rsidRPr="00E01861" w:rsidTr="002861C2">
        <w:trPr>
          <w:cantSplit/>
          <w:trHeight w:val="240"/>
        </w:trPr>
        <w:tc>
          <w:tcPr>
            <w:tcW w:w="54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p>
        </w:tc>
      </w:tr>
      <w:tr w:rsidR="002861C2" w:rsidRPr="00E01861" w:rsidTr="002861C2">
        <w:trPr>
          <w:cantSplit/>
          <w:trHeight w:val="240"/>
        </w:trPr>
        <w:tc>
          <w:tcPr>
            <w:tcW w:w="14580" w:type="dxa"/>
            <w:gridSpan w:val="13"/>
            <w:tcBorders>
              <w:top w:val="single" w:sz="6" w:space="0" w:color="auto"/>
              <w:left w:val="single" w:sz="6" w:space="0" w:color="auto"/>
              <w:bottom w:val="single" w:sz="6" w:space="0" w:color="auto"/>
              <w:right w:val="single" w:sz="6" w:space="0" w:color="auto"/>
            </w:tcBorders>
          </w:tcPr>
          <w:p w:rsidR="002861C2" w:rsidRPr="00E01861" w:rsidRDefault="002861C2" w:rsidP="002861C2">
            <w:pPr>
              <w:pStyle w:val="ConsPlusCell"/>
              <w:widowControl/>
              <w:rPr>
                <w:rFonts w:ascii="Times New Roman" w:hAnsi="Times New Roman" w:cs="Times New Roman"/>
                <w:sz w:val="24"/>
                <w:szCs w:val="24"/>
              </w:rPr>
            </w:pPr>
            <w:r w:rsidRPr="00E01861">
              <w:rPr>
                <w:rFonts w:ascii="Times New Roman" w:hAnsi="Times New Roman" w:cs="Times New Roman"/>
                <w:sz w:val="24"/>
                <w:szCs w:val="24"/>
              </w:rPr>
              <w:t xml:space="preserve">ИТОГО </w:t>
            </w:r>
          </w:p>
        </w:tc>
      </w:tr>
    </w:tbl>
    <w:p w:rsidR="002861C2" w:rsidRPr="00E01861" w:rsidRDefault="002861C2" w:rsidP="002861C2">
      <w:pPr>
        <w:autoSpaceDE w:val="0"/>
        <w:autoSpaceDN w:val="0"/>
        <w:adjustRightInd w:val="0"/>
        <w:jc w:val="both"/>
      </w:pPr>
    </w:p>
    <w:p w:rsidR="002861C2" w:rsidRPr="00E01861" w:rsidRDefault="002861C2" w:rsidP="002861C2">
      <w:pPr>
        <w:pStyle w:val="ConsPlusNonformat"/>
        <w:rPr>
          <w:rFonts w:ascii="Times New Roman" w:hAnsi="Times New Roman" w:cs="Times New Roman"/>
          <w:sz w:val="24"/>
          <w:szCs w:val="24"/>
        </w:rPr>
      </w:pPr>
      <w:r w:rsidRPr="00E01861">
        <w:rPr>
          <w:rFonts w:ascii="Times New Roman" w:hAnsi="Times New Roman" w:cs="Times New Roman"/>
          <w:sz w:val="24"/>
          <w:szCs w:val="24"/>
        </w:rPr>
        <w:t>Представитель кадровой службы администрации Восточного городского поселения   ________________            _________________________</w:t>
      </w:r>
    </w:p>
    <w:p w:rsidR="002861C2" w:rsidRPr="00E01861" w:rsidRDefault="002861C2" w:rsidP="002861C2">
      <w:pPr>
        <w:pStyle w:val="ConsPlusNonformat"/>
        <w:rPr>
          <w:rFonts w:ascii="Times New Roman" w:hAnsi="Times New Roman" w:cs="Times New Roman"/>
          <w:sz w:val="24"/>
          <w:szCs w:val="24"/>
        </w:rPr>
      </w:pPr>
      <w:r w:rsidRPr="00E01861">
        <w:rPr>
          <w:rFonts w:ascii="Times New Roman" w:hAnsi="Times New Roman" w:cs="Times New Roman"/>
          <w:sz w:val="24"/>
          <w:szCs w:val="24"/>
        </w:rPr>
        <w:t xml:space="preserve">                                                                                                                                                      Подпись                           (фамилия, имя, отчество)</w:t>
      </w:r>
    </w:p>
    <w:p w:rsidR="002861C2" w:rsidRPr="00E01861" w:rsidRDefault="002861C2" w:rsidP="002861C2">
      <w:pPr>
        <w:pStyle w:val="ConsPlusNonformat"/>
        <w:rPr>
          <w:rFonts w:ascii="Times New Roman" w:hAnsi="Times New Roman" w:cs="Times New Roman"/>
          <w:sz w:val="24"/>
          <w:szCs w:val="24"/>
        </w:rPr>
      </w:pPr>
    </w:p>
    <w:p w:rsidR="002861C2" w:rsidRDefault="002861C2" w:rsidP="002861C2">
      <w:pPr>
        <w:pStyle w:val="ConsPlusNonformat"/>
        <w:rPr>
          <w:rFonts w:ascii="Times New Roman" w:hAnsi="Times New Roman" w:cs="Times New Roman"/>
          <w:sz w:val="24"/>
          <w:szCs w:val="24"/>
        </w:rPr>
        <w:sectPr w:rsidR="002861C2" w:rsidSect="002861C2">
          <w:pgSz w:w="16838" w:h="11906" w:orient="landscape"/>
          <w:pgMar w:top="1701" w:right="1134" w:bottom="1134" w:left="1134" w:header="709" w:footer="709" w:gutter="0"/>
          <w:cols w:space="708"/>
          <w:docGrid w:linePitch="360"/>
        </w:sectPr>
      </w:pPr>
      <w:r w:rsidRPr="00E01861">
        <w:rPr>
          <w:rFonts w:ascii="Times New Roman" w:hAnsi="Times New Roman" w:cs="Times New Roman"/>
          <w:sz w:val="24"/>
          <w:szCs w:val="24"/>
        </w:rPr>
        <w:t>М.П. "___" _________________________________ г.</w:t>
      </w:r>
    </w:p>
    <w:p w:rsidR="00170C1F" w:rsidRPr="00E01861" w:rsidRDefault="00170C1F" w:rsidP="00170C1F">
      <w:pPr>
        <w:autoSpaceDE w:val="0"/>
        <w:autoSpaceDN w:val="0"/>
        <w:adjustRightInd w:val="0"/>
        <w:ind w:left="4860"/>
        <w:jc w:val="both"/>
        <w:outlineLvl w:val="1"/>
      </w:pPr>
      <w:r w:rsidRPr="00E01861">
        <w:lastRenderedPageBreak/>
        <w:t>Приложение № 4</w:t>
      </w:r>
    </w:p>
    <w:p w:rsidR="00170C1F" w:rsidRPr="00E01861" w:rsidRDefault="00170C1F" w:rsidP="00170C1F">
      <w:pPr>
        <w:suppressAutoHyphens/>
        <w:autoSpaceDE w:val="0"/>
        <w:autoSpaceDN w:val="0"/>
        <w:adjustRightInd w:val="0"/>
        <w:ind w:left="4859"/>
        <w:jc w:val="both"/>
      </w:pPr>
      <w:r w:rsidRPr="00E01861">
        <w:t xml:space="preserve">к Положению о порядке установления </w:t>
      </w:r>
    </w:p>
    <w:p w:rsidR="00170C1F" w:rsidRPr="00E01861" w:rsidRDefault="00170C1F" w:rsidP="00170C1F">
      <w:pPr>
        <w:suppressAutoHyphens/>
        <w:autoSpaceDE w:val="0"/>
        <w:autoSpaceDN w:val="0"/>
        <w:adjustRightInd w:val="0"/>
        <w:ind w:left="4859"/>
        <w:jc w:val="both"/>
      </w:pPr>
      <w:r w:rsidRPr="00E01861">
        <w:t>пенсий за выслугу лет лицам, замещавшим должности муниципальной службы в муниципальном образовании Восточное городское поселение Омутнинского района Кировской области, и порядке ведения пенсионной документации</w:t>
      </w:r>
    </w:p>
    <w:p w:rsidR="00170C1F" w:rsidRPr="00E01861" w:rsidRDefault="00170C1F" w:rsidP="00170C1F">
      <w:pPr>
        <w:autoSpaceDE w:val="0"/>
        <w:autoSpaceDN w:val="0"/>
        <w:adjustRightInd w:val="0"/>
        <w:ind w:left="4860"/>
        <w:jc w:val="both"/>
      </w:pPr>
    </w:p>
    <w:p w:rsidR="00170C1F" w:rsidRPr="00E01861" w:rsidRDefault="00170C1F" w:rsidP="00170C1F">
      <w:pPr>
        <w:pStyle w:val="ConsPlusNonformat"/>
        <w:ind w:left="4860"/>
        <w:rPr>
          <w:rFonts w:ascii="Times New Roman" w:hAnsi="Times New Roman" w:cs="Times New Roman"/>
          <w:sz w:val="24"/>
          <w:szCs w:val="24"/>
        </w:rPr>
      </w:pPr>
      <w:r w:rsidRPr="00E01861">
        <w:rPr>
          <w:rFonts w:ascii="Times New Roman" w:hAnsi="Times New Roman" w:cs="Times New Roman"/>
          <w:sz w:val="24"/>
          <w:szCs w:val="24"/>
        </w:rPr>
        <w:t>В комиссию по назначению пенсии</w:t>
      </w:r>
    </w:p>
    <w:p w:rsidR="00170C1F" w:rsidRPr="00E01861" w:rsidRDefault="00170C1F" w:rsidP="00170C1F">
      <w:pPr>
        <w:pStyle w:val="ConsPlusNonformat"/>
        <w:ind w:left="4860"/>
        <w:rPr>
          <w:rFonts w:ascii="Times New Roman" w:hAnsi="Times New Roman" w:cs="Times New Roman"/>
          <w:sz w:val="24"/>
          <w:szCs w:val="24"/>
        </w:rPr>
      </w:pPr>
      <w:r w:rsidRPr="00E01861">
        <w:rPr>
          <w:rFonts w:ascii="Times New Roman" w:hAnsi="Times New Roman" w:cs="Times New Roman"/>
          <w:sz w:val="24"/>
          <w:szCs w:val="24"/>
        </w:rPr>
        <w:t>за выслугу лет лицам, замещавшим</w:t>
      </w:r>
    </w:p>
    <w:p w:rsidR="00170C1F" w:rsidRPr="00E01861" w:rsidRDefault="00170C1F" w:rsidP="00170C1F">
      <w:pPr>
        <w:pStyle w:val="ConsPlusNonformat"/>
        <w:ind w:left="4860"/>
        <w:rPr>
          <w:rFonts w:ascii="Times New Roman" w:hAnsi="Times New Roman" w:cs="Times New Roman"/>
          <w:sz w:val="24"/>
          <w:szCs w:val="24"/>
        </w:rPr>
      </w:pPr>
      <w:r w:rsidRPr="00E01861">
        <w:rPr>
          <w:rFonts w:ascii="Times New Roman" w:hAnsi="Times New Roman" w:cs="Times New Roman"/>
          <w:sz w:val="24"/>
          <w:szCs w:val="24"/>
        </w:rPr>
        <w:t>должности муниципальной службы</w:t>
      </w:r>
    </w:p>
    <w:p w:rsidR="00170C1F" w:rsidRPr="00E01861" w:rsidRDefault="00170C1F" w:rsidP="00170C1F">
      <w:pPr>
        <w:pStyle w:val="ConsPlusNonformat"/>
        <w:rPr>
          <w:rFonts w:ascii="Times New Roman" w:hAnsi="Times New Roman" w:cs="Times New Roman"/>
          <w:sz w:val="24"/>
          <w:szCs w:val="24"/>
        </w:rPr>
      </w:pPr>
    </w:p>
    <w:p w:rsidR="00170C1F" w:rsidRPr="00E01861" w:rsidRDefault="00170C1F" w:rsidP="00170C1F">
      <w:pPr>
        <w:pStyle w:val="ConsPlusNonformat"/>
        <w:jc w:val="center"/>
        <w:rPr>
          <w:rFonts w:ascii="Times New Roman" w:hAnsi="Times New Roman" w:cs="Times New Roman"/>
          <w:b/>
          <w:sz w:val="24"/>
          <w:szCs w:val="24"/>
        </w:rPr>
      </w:pPr>
      <w:r w:rsidRPr="00E01861">
        <w:rPr>
          <w:rFonts w:ascii="Times New Roman" w:hAnsi="Times New Roman" w:cs="Times New Roman"/>
          <w:b/>
          <w:sz w:val="24"/>
          <w:szCs w:val="24"/>
        </w:rPr>
        <w:t>ПРЕДСТАВЛЕНИЕ</w:t>
      </w:r>
    </w:p>
    <w:p w:rsidR="00170C1F" w:rsidRPr="00E01861" w:rsidRDefault="00170C1F" w:rsidP="00170C1F">
      <w:pPr>
        <w:pStyle w:val="ConsPlusNonformat"/>
        <w:jc w:val="center"/>
        <w:rPr>
          <w:rFonts w:ascii="Times New Roman" w:hAnsi="Times New Roman" w:cs="Times New Roman"/>
          <w:b/>
          <w:sz w:val="24"/>
          <w:szCs w:val="24"/>
        </w:rPr>
      </w:pPr>
      <w:r w:rsidRPr="00E01861">
        <w:rPr>
          <w:rFonts w:ascii="Times New Roman" w:hAnsi="Times New Roman" w:cs="Times New Roman"/>
          <w:b/>
          <w:sz w:val="24"/>
          <w:szCs w:val="24"/>
        </w:rPr>
        <w:t>о назначении пенсии за выслугу лет</w:t>
      </w:r>
    </w:p>
    <w:p w:rsidR="00170C1F" w:rsidRPr="00E01861" w:rsidRDefault="00170C1F" w:rsidP="00170C1F">
      <w:pPr>
        <w:pStyle w:val="ConsPlusNonformat"/>
        <w:rPr>
          <w:rFonts w:ascii="Times New Roman" w:hAnsi="Times New Roman" w:cs="Times New Roman"/>
          <w:sz w:val="24"/>
          <w:szCs w:val="24"/>
        </w:rPr>
      </w:pPr>
    </w:p>
    <w:p w:rsidR="00170C1F" w:rsidRPr="00E01861" w:rsidRDefault="00170C1F" w:rsidP="00170C1F">
      <w:pPr>
        <w:pStyle w:val="ConsPlusNonformat"/>
        <w:ind w:firstLine="708"/>
        <w:jc w:val="both"/>
        <w:rPr>
          <w:rFonts w:ascii="Times New Roman" w:hAnsi="Times New Roman" w:cs="Times New Roman"/>
          <w:sz w:val="24"/>
          <w:szCs w:val="24"/>
        </w:rPr>
      </w:pPr>
      <w:r w:rsidRPr="00E01861">
        <w:rPr>
          <w:rFonts w:ascii="Times New Roman" w:hAnsi="Times New Roman" w:cs="Times New Roman"/>
          <w:sz w:val="24"/>
          <w:szCs w:val="24"/>
        </w:rPr>
        <w:t>В соответствии с Законом Кировской области от 02.04.2015 № 521-ЗО «О пенсио</w:t>
      </w:r>
      <w:r w:rsidRPr="00E01861">
        <w:rPr>
          <w:rFonts w:ascii="Times New Roman" w:hAnsi="Times New Roman" w:cs="Times New Roman"/>
          <w:sz w:val="24"/>
          <w:szCs w:val="24"/>
        </w:rPr>
        <w:t>н</w:t>
      </w:r>
      <w:r w:rsidRPr="00E01861">
        <w:rPr>
          <w:rFonts w:ascii="Times New Roman" w:hAnsi="Times New Roman" w:cs="Times New Roman"/>
          <w:sz w:val="24"/>
          <w:szCs w:val="24"/>
        </w:rPr>
        <w:t>ном обеспечении лиц, замещавших должности муниципальной службы Кировской обла</w:t>
      </w:r>
      <w:r w:rsidRPr="00E01861">
        <w:rPr>
          <w:rFonts w:ascii="Times New Roman" w:hAnsi="Times New Roman" w:cs="Times New Roman"/>
          <w:sz w:val="24"/>
          <w:szCs w:val="24"/>
        </w:rPr>
        <w:t>с</w:t>
      </w:r>
      <w:r w:rsidRPr="00E01861">
        <w:rPr>
          <w:rFonts w:ascii="Times New Roman" w:hAnsi="Times New Roman" w:cs="Times New Roman"/>
          <w:sz w:val="24"/>
          <w:szCs w:val="24"/>
        </w:rPr>
        <w:t>ти» прошу назначить пенсию за выслугу лет к страховой пенсии по старости (инвалидн</w:t>
      </w:r>
      <w:r w:rsidRPr="00E01861">
        <w:rPr>
          <w:rFonts w:ascii="Times New Roman" w:hAnsi="Times New Roman" w:cs="Times New Roman"/>
          <w:sz w:val="24"/>
          <w:szCs w:val="24"/>
        </w:rPr>
        <w:t>о</w:t>
      </w:r>
      <w:r w:rsidRPr="00E01861">
        <w:rPr>
          <w:rFonts w:ascii="Times New Roman" w:hAnsi="Times New Roman" w:cs="Times New Roman"/>
          <w:sz w:val="24"/>
          <w:szCs w:val="24"/>
        </w:rPr>
        <w:t>сти)</w:t>
      </w: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_____________________________________________________________________________,</w:t>
      </w:r>
    </w:p>
    <w:p w:rsidR="00170C1F" w:rsidRPr="001C5851" w:rsidRDefault="00170C1F" w:rsidP="00170C1F">
      <w:pPr>
        <w:pStyle w:val="ConsPlusNonformat"/>
        <w:jc w:val="center"/>
        <w:rPr>
          <w:rFonts w:ascii="Times New Roman" w:hAnsi="Times New Roman" w:cs="Times New Roman"/>
        </w:rPr>
      </w:pPr>
      <w:r w:rsidRPr="001C5851">
        <w:rPr>
          <w:rFonts w:ascii="Times New Roman" w:hAnsi="Times New Roman" w:cs="Times New Roman"/>
        </w:rPr>
        <w:t>(фамилия, имя, отчество)</w:t>
      </w: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замещавшему должность _______________________________________________________</w:t>
      </w:r>
    </w:p>
    <w:p w:rsidR="00170C1F" w:rsidRPr="001C5851" w:rsidRDefault="00170C1F" w:rsidP="00170C1F">
      <w:pPr>
        <w:pStyle w:val="ConsPlusNonformat"/>
        <w:jc w:val="center"/>
        <w:rPr>
          <w:rFonts w:ascii="Times New Roman" w:hAnsi="Times New Roman" w:cs="Times New Roman"/>
        </w:rPr>
      </w:pPr>
      <w:r w:rsidRPr="001C5851">
        <w:rPr>
          <w:rFonts w:ascii="Times New Roman" w:hAnsi="Times New Roman" w:cs="Times New Roman"/>
        </w:rPr>
        <w:t>(наименование должности на день увольнения</w:t>
      </w: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___________________________________________________________________________</w:t>
      </w:r>
    </w:p>
    <w:p w:rsidR="00170C1F" w:rsidRPr="00E01861" w:rsidRDefault="00170C1F" w:rsidP="00170C1F">
      <w:pPr>
        <w:pStyle w:val="ConsPlusNonformat"/>
        <w:jc w:val="center"/>
        <w:rPr>
          <w:rFonts w:ascii="Times New Roman" w:hAnsi="Times New Roman" w:cs="Times New Roman"/>
          <w:sz w:val="24"/>
          <w:szCs w:val="24"/>
        </w:rPr>
      </w:pPr>
      <w:r w:rsidRPr="001C5851">
        <w:rPr>
          <w:rFonts w:ascii="Times New Roman" w:hAnsi="Times New Roman" w:cs="Times New Roman"/>
        </w:rPr>
        <w:t>с муниципальной службы</w:t>
      </w:r>
      <w:r w:rsidRPr="00E01861">
        <w:rPr>
          <w:rFonts w:ascii="Times New Roman" w:hAnsi="Times New Roman" w:cs="Times New Roman"/>
          <w:sz w:val="24"/>
          <w:szCs w:val="24"/>
        </w:rPr>
        <w:t>)</w:t>
      </w:r>
    </w:p>
    <w:p w:rsidR="00170C1F" w:rsidRPr="00E01861" w:rsidRDefault="00170C1F" w:rsidP="00170C1F">
      <w:pPr>
        <w:pStyle w:val="ConsPlusNonformat"/>
        <w:ind w:firstLine="708"/>
        <w:jc w:val="both"/>
        <w:rPr>
          <w:rFonts w:ascii="Times New Roman" w:hAnsi="Times New Roman" w:cs="Times New Roman"/>
          <w:sz w:val="24"/>
          <w:szCs w:val="24"/>
        </w:rPr>
      </w:pPr>
      <w:r w:rsidRPr="00E01861">
        <w:rPr>
          <w:rFonts w:ascii="Times New Roman" w:hAnsi="Times New Roman" w:cs="Times New Roman"/>
          <w:sz w:val="24"/>
          <w:szCs w:val="24"/>
        </w:rPr>
        <w:t>Стаж муниципальной службы составляет _______лет _______ мес. _______ дней.</w:t>
      </w:r>
    </w:p>
    <w:p w:rsidR="00170C1F" w:rsidRPr="00E01861" w:rsidRDefault="00170C1F" w:rsidP="00170C1F">
      <w:pPr>
        <w:pStyle w:val="ConsPlusNonformat"/>
        <w:ind w:firstLine="708"/>
        <w:jc w:val="both"/>
        <w:rPr>
          <w:rFonts w:ascii="Times New Roman" w:hAnsi="Times New Roman" w:cs="Times New Roman"/>
          <w:sz w:val="24"/>
          <w:szCs w:val="24"/>
        </w:rPr>
      </w:pPr>
      <w:r w:rsidRPr="00E01861">
        <w:rPr>
          <w:rFonts w:ascii="Times New Roman" w:hAnsi="Times New Roman" w:cs="Times New Roman"/>
          <w:sz w:val="24"/>
          <w:szCs w:val="24"/>
        </w:rPr>
        <w:t>Среднемесячный заработок для назначения пенсии за выслугу лет на должности составляет ________________ рублей ___________ копеек.</w:t>
      </w:r>
    </w:p>
    <w:p w:rsidR="00170C1F" w:rsidRPr="00E01861" w:rsidRDefault="00170C1F" w:rsidP="00170C1F">
      <w:pPr>
        <w:pStyle w:val="ConsPlusNonformat"/>
        <w:ind w:firstLine="708"/>
        <w:jc w:val="both"/>
        <w:rPr>
          <w:rFonts w:ascii="Times New Roman" w:hAnsi="Times New Roman" w:cs="Times New Roman"/>
          <w:sz w:val="24"/>
          <w:szCs w:val="24"/>
        </w:rPr>
      </w:pPr>
      <w:r w:rsidRPr="00E01861">
        <w:rPr>
          <w:rFonts w:ascii="Times New Roman" w:hAnsi="Times New Roman" w:cs="Times New Roman"/>
          <w:sz w:val="24"/>
          <w:szCs w:val="24"/>
        </w:rPr>
        <w:t>Уволен(а) с муниципальной службы по основанию:</w:t>
      </w: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_____________________________________________________________________________</w:t>
      </w:r>
    </w:p>
    <w:p w:rsidR="00170C1F" w:rsidRPr="00E01861" w:rsidRDefault="00170C1F" w:rsidP="00170C1F">
      <w:pPr>
        <w:pStyle w:val="ConsPlusNonformat"/>
        <w:ind w:firstLine="708"/>
        <w:jc w:val="both"/>
        <w:rPr>
          <w:rFonts w:ascii="Times New Roman" w:hAnsi="Times New Roman" w:cs="Times New Roman"/>
          <w:sz w:val="24"/>
          <w:szCs w:val="24"/>
        </w:rPr>
      </w:pPr>
      <w:r w:rsidRPr="00E01861">
        <w:rPr>
          <w:rFonts w:ascii="Times New Roman" w:hAnsi="Times New Roman" w:cs="Times New Roman"/>
          <w:sz w:val="24"/>
          <w:szCs w:val="24"/>
        </w:rPr>
        <w:t>К представлению приложены:</w:t>
      </w: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 xml:space="preserve"> 1) заявление о назначении пенсии за выслугу лет;</w:t>
      </w: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 xml:space="preserve"> 2) справка о должностях, периоды службы (работы) в которых включаются в стаж мун</w:t>
      </w:r>
      <w:r w:rsidRPr="00E01861">
        <w:rPr>
          <w:rFonts w:ascii="Times New Roman" w:hAnsi="Times New Roman" w:cs="Times New Roman"/>
          <w:sz w:val="24"/>
          <w:szCs w:val="24"/>
        </w:rPr>
        <w:t>и</w:t>
      </w:r>
      <w:r w:rsidRPr="00E01861">
        <w:rPr>
          <w:rFonts w:ascii="Times New Roman" w:hAnsi="Times New Roman" w:cs="Times New Roman"/>
          <w:sz w:val="24"/>
          <w:szCs w:val="24"/>
        </w:rPr>
        <w:t>ципальной службы для назначения пенсии за выслугу лет;</w:t>
      </w:r>
    </w:p>
    <w:p w:rsidR="00170C1F" w:rsidRPr="00E01861" w:rsidRDefault="00170C1F" w:rsidP="002861C2">
      <w:pPr>
        <w:pStyle w:val="ConsPlusNonformat"/>
        <w:ind w:right="991"/>
        <w:jc w:val="both"/>
        <w:rPr>
          <w:rFonts w:ascii="Times New Roman" w:hAnsi="Times New Roman" w:cs="Times New Roman"/>
          <w:sz w:val="24"/>
          <w:szCs w:val="24"/>
        </w:rPr>
      </w:pPr>
      <w:r w:rsidRPr="00E01861">
        <w:rPr>
          <w:rFonts w:ascii="Times New Roman" w:hAnsi="Times New Roman" w:cs="Times New Roman"/>
          <w:sz w:val="24"/>
          <w:szCs w:val="24"/>
        </w:rPr>
        <w:t xml:space="preserve"> 3) справка о размере среднемесячного заработка муниципального служащего;</w:t>
      </w: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 xml:space="preserve"> 4) справка органа, осуществляющего пенсионное обеспечение, о размере назначенной (досрочно оформленной) трудовой пенсии по старости (инвалидности) с указанием фед</w:t>
      </w:r>
      <w:r w:rsidRPr="00E01861">
        <w:rPr>
          <w:rFonts w:ascii="Times New Roman" w:hAnsi="Times New Roman" w:cs="Times New Roman"/>
          <w:sz w:val="24"/>
          <w:szCs w:val="24"/>
        </w:rPr>
        <w:t>е</w:t>
      </w:r>
      <w:r w:rsidRPr="00E01861">
        <w:rPr>
          <w:rFonts w:ascii="Times New Roman" w:hAnsi="Times New Roman" w:cs="Times New Roman"/>
          <w:sz w:val="24"/>
          <w:szCs w:val="24"/>
        </w:rPr>
        <w:t>рального закона, в соответствии с которым она назначена;</w:t>
      </w: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 xml:space="preserve"> 5) копия распоряжения (приказа) об увольнении;</w:t>
      </w: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 xml:space="preserve"> 6) копия трудовой книжки;</w:t>
      </w: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 xml:space="preserve"> 7) документы, подтверждающие периоды, включаемые в стаж муниципальной службы для назначения пенсии за выслугу лет,</w:t>
      </w: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 xml:space="preserve"> в том числе:</w:t>
      </w: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 xml:space="preserve"> - копия военного билета;</w:t>
      </w: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 xml:space="preserve"> - копия решения комиссии по исчислению стажа муниципальной службы о зачете в стаж муниципальной службы и иных периодов работы (службы);</w:t>
      </w: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 xml:space="preserve"> - другие документы, подтверждающие стаж муниципальной службы (работы).</w:t>
      </w:r>
    </w:p>
    <w:p w:rsidR="00170C1F" w:rsidRPr="00E01861" w:rsidRDefault="00170C1F" w:rsidP="00170C1F">
      <w:pPr>
        <w:pStyle w:val="ConsPlusNonformat"/>
        <w:jc w:val="both"/>
        <w:rPr>
          <w:rFonts w:ascii="Times New Roman" w:hAnsi="Times New Roman" w:cs="Times New Roman"/>
          <w:sz w:val="24"/>
          <w:szCs w:val="24"/>
        </w:rPr>
      </w:pP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Представитель кадровой службы администрации Восточного городского поселения   ___________        _____________________________</w:t>
      </w: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 xml:space="preserve">    (подпись)                                       (инициалы, фамилия)</w:t>
      </w:r>
    </w:p>
    <w:p w:rsidR="00170C1F" w:rsidRPr="00E01861" w:rsidRDefault="00170C1F" w:rsidP="00170C1F">
      <w:pPr>
        <w:pStyle w:val="ConsPlusNonformat"/>
        <w:rPr>
          <w:rFonts w:ascii="Times New Roman" w:hAnsi="Times New Roman" w:cs="Times New Roman"/>
          <w:sz w:val="24"/>
          <w:szCs w:val="24"/>
        </w:rPr>
      </w:pPr>
      <w:r w:rsidRPr="00E01861">
        <w:rPr>
          <w:rFonts w:ascii="Times New Roman" w:hAnsi="Times New Roman" w:cs="Times New Roman"/>
          <w:sz w:val="24"/>
          <w:szCs w:val="24"/>
        </w:rPr>
        <w:t xml:space="preserve"> М.П. Дата ___________________</w:t>
      </w:r>
    </w:p>
    <w:p w:rsidR="00170C1F" w:rsidRPr="00E01861" w:rsidRDefault="00170C1F" w:rsidP="00170C1F">
      <w:pPr>
        <w:autoSpaceDE w:val="0"/>
        <w:autoSpaceDN w:val="0"/>
        <w:adjustRightInd w:val="0"/>
        <w:ind w:left="4860"/>
        <w:jc w:val="both"/>
      </w:pPr>
      <w:r w:rsidRPr="00E01861">
        <w:lastRenderedPageBreak/>
        <w:t>Приложение № 5</w:t>
      </w:r>
    </w:p>
    <w:p w:rsidR="00170C1F" w:rsidRPr="00E01861" w:rsidRDefault="00170C1F" w:rsidP="00170C1F">
      <w:pPr>
        <w:suppressAutoHyphens/>
        <w:autoSpaceDE w:val="0"/>
        <w:autoSpaceDN w:val="0"/>
        <w:adjustRightInd w:val="0"/>
        <w:ind w:left="4859"/>
        <w:jc w:val="both"/>
      </w:pPr>
      <w:r w:rsidRPr="00E01861">
        <w:t xml:space="preserve">к Положению о порядке установления </w:t>
      </w:r>
    </w:p>
    <w:p w:rsidR="00170C1F" w:rsidRPr="00E01861" w:rsidRDefault="00170C1F" w:rsidP="00170C1F">
      <w:pPr>
        <w:suppressAutoHyphens/>
        <w:autoSpaceDE w:val="0"/>
        <w:autoSpaceDN w:val="0"/>
        <w:adjustRightInd w:val="0"/>
        <w:ind w:left="4859"/>
        <w:jc w:val="both"/>
      </w:pPr>
      <w:r w:rsidRPr="00E01861">
        <w:t>пенсий за выслугу лет лицам, замещавшим должности муниципальной службы в муниципальном образовании Восточное городское поселение Омутнинского района Кировской области, и порядке ведения пенсионной документации</w:t>
      </w:r>
    </w:p>
    <w:p w:rsidR="00170C1F" w:rsidRPr="00E01861" w:rsidRDefault="00170C1F" w:rsidP="00170C1F">
      <w:pPr>
        <w:pStyle w:val="ConsPlusNonformat"/>
        <w:rPr>
          <w:rFonts w:ascii="Times New Roman" w:hAnsi="Times New Roman" w:cs="Times New Roman"/>
          <w:sz w:val="24"/>
          <w:szCs w:val="24"/>
        </w:rPr>
      </w:pPr>
    </w:p>
    <w:p w:rsidR="00170C1F" w:rsidRPr="00E01861" w:rsidRDefault="00170C1F" w:rsidP="00170C1F">
      <w:pPr>
        <w:pStyle w:val="ConsPlusNonformat"/>
        <w:jc w:val="center"/>
        <w:rPr>
          <w:rFonts w:ascii="Times New Roman" w:hAnsi="Times New Roman" w:cs="Times New Roman"/>
          <w:sz w:val="24"/>
          <w:szCs w:val="24"/>
        </w:rPr>
      </w:pPr>
      <w:r w:rsidRPr="00E01861">
        <w:rPr>
          <w:rFonts w:ascii="Times New Roman" w:hAnsi="Times New Roman" w:cs="Times New Roman"/>
          <w:b/>
          <w:sz w:val="24"/>
          <w:szCs w:val="24"/>
        </w:rPr>
        <w:t>РАСПИСКА</w:t>
      </w:r>
    </w:p>
    <w:p w:rsidR="00170C1F" w:rsidRPr="00E01861" w:rsidRDefault="00170C1F" w:rsidP="00170C1F">
      <w:pPr>
        <w:pStyle w:val="ConsPlusNonformat"/>
        <w:rPr>
          <w:rFonts w:ascii="Times New Roman" w:hAnsi="Times New Roman" w:cs="Times New Roman"/>
          <w:sz w:val="24"/>
          <w:szCs w:val="24"/>
        </w:rPr>
      </w:pPr>
    </w:p>
    <w:p w:rsidR="00170C1F" w:rsidRPr="00E01861" w:rsidRDefault="00170C1F" w:rsidP="00170C1F">
      <w:pPr>
        <w:pStyle w:val="ConsPlusNonformat"/>
        <w:ind w:firstLine="540"/>
        <w:rPr>
          <w:rFonts w:ascii="Times New Roman" w:hAnsi="Times New Roman" w:cs="Times New Roman"/>
          <w:sz w:val="24"/>
          <w:szCs w:val="24"/>
        </w:rPr>
      </w:pPr>
      <w:r w:rsidRPr="00E01861">
        <w:rPr>
          <w:rFonts w:ascii="Times New Roman" w:hAnsi="Times New Roman" w:cs="Times New Roman"/>
          <w:sz w:val="24"/>
          <w:szCs w:val="24"/>
        </w:rPr>
        <w:t>Заявление об установлении пенсии за выслугу лет</w:t>
      </w: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_____________________________________________________________________________</w:t>
      </w:r>
    </w:p>
    <w:p w:rsidR="00170C1F" w:rsidRPr="00E01861" w:rsidRDefault="00170C1F" w:rsidP="00170C1F">
      <w:pPr>
        <w:pStyle w:val="ConsPlusNonformat"/>
        <w:jc w:val="both"/>
        <w:rPr>
          <w:rFonts w:ascii="Times New Roman" w:hAnsi="Times New Roman" w:cs="Times New Roman"/>
          <w:sz w:val="24"/>
          <w:szCs w:val="24"/>
        </w:rPr>
      </w:pPr>
      <w:r w:rsidRPr="00E01861">
        <w:rPr>
          <w:rFonts w:ascii="Times New Roman" w:hAnsi="Times New Roman" w:cs="Times New Roman"/>
          <w:sz w:val="24"/>
          <w:szCs w:val="24"/>
        </w:rPr>
        <w:t>_____________________________________________________________________________</w:t>
      </w:r>
    </w:p>
    <w:p w:rsidR="00170C1F" w:rsidRPr="00E01861" w:rsidRDefault="00170C1F" w:rsidP="00170C1F">
      <w:pPr>
        <w:pStyle w:val="ConsPlusNonformat"/>
        <w:ind w:firstLine="540"/>
        <w:jc w:val="center"/>
        <w:rPr>
          <w:rFonts w:ascii="Times New Roman" w:hAnsi="Times New Roman" w:cs="Times New Roman"/>
          <w:sz w:val="24"/>
          <w:szCs w:val="24"/>
        </w:rPr>
      </w:pPr>
      <w:r w:rsidRPr="00E01861">
        <w:rPr>
          <w:rFonts w:ascii="Times New Roman" w:hAnsi="Times New Roman" w:cs="Times New Roman"/>
          <w:sz w:val="24"/>
          <w:szCs w:val="24"/>
        </w:rPr>
        <w:t>(фамилия, имя, отчество полностью)</w:t>
      </w:r>
    </w:p>
    <w:p w:rsidR="00170C1F" w:rsidRPr="00E01861" w:rsidRDefault="00170C1F" w:rsidP="00170C1F">
      <w:pPr>
        <w:pStyle w:val="ConsPlusNonformat"/>
        <w:ind w:firstLine="540"/>
        <w:rPr>
          <w:rFonts w:ascii="Times New Roman" w:hAnsi="Times New Roman" w:cs="Times New Roman"/>
          <w:sz w:val="24"/>
          <w:szCs w:val="24"/>
        </w:rPr>
      </w:pPr>
      <w:r w:rsidRPr="00E01861">
        <w:rPr>
          <w:rFonts w:ascii="Times New Roman" w:hAnsi="Times New Roman" w:cs="Times New Roman"/>
          <w:sz w:val="24"/>
          <w:szCs w:val="24"/>
        </w:rPr>
        <w:t>с приложением документов:</w:t>
      </w:r>
    </w:p>
    <w:p w:rsidR="00170C1F" w:rsidRPr="00E01861" w:rsidRDefault="00170C1F" w:rsidP="00170C1F">
      <w:pPr>
        <w:pStyle w:val="ConsPlusNonformat"/>
        <w:ind w:firstLine="540"/>
        <w:rPr>
          <w:rFonts w:ascii="Times New Roman" w:hAnsi="Times New Roman" w:cs="Times New Roman"/>
          <w:sz w:val="24"/>
          <w:szCs w:val="24"/>
        </w:rPr>
      </w:pPr>
      <w:r w:rsidRPr="00E01861">
        <w:rPr>
          <w:rFonts w:ascii="Times New Roman" w:hAnsi="Times New Roman" w:cs="Times New Roman"/>
          <w:sz w:val="24"/>
          <w:szCs w:val="24"/>
        </w:rPr>
        <w:t>1. Копия документа, удостоверяющего личность.</w:t>
      </w:r>
    </w:p>
    <w:p w:rsidR="00170C1F" w:rsidRPr="00E01861" w:rsidRDefault="00170C1F" w:rsidP="00170C1F">
      <w:pPr>
        <w:pStyle w:val="ConsPlusNonformat"/>
        <w:ind w:firstLine="540"/>
        <w:rPr>
          <w:rFonts w:ascii="Times New Roman" w:hAnsi="Times New Roman" w:cs="Times New Roman"/>
          <w:sz w:val="24"/>
          <w:szCs w:val="24"/>
        </w:rPr>
      </w:pPr>
      <w:r w:rsidRPr="00E01861">
        <w:rPr>
          <w:rFonts w:ascii="Times New Roman" w:hAnsi="Times New Roman" w:cs="Times New Roman"/>
          <w:sz w:val="24"/>
          <w:szCs w:val="24"/>
        </w:rPr>
        <w:t>2. Копия трудовой книжки.</w:t>
      </w:r>
    </w:p>
    <w:p w:rsidR="00170C1F" w:rsidRPr="00E01861" w:rsidRDefault="00170C1F" w:rsidP="00170C1F">
      <w:pPr>
        <w:pStyle w:val="ConsPlusNonformat"/>
        <w:ind w:firstLine="540"/>
        <w:jc w:val="both"/>
        <w:rPr>
          <w:rFonts w:ascii="Times New Roman" w:hAnsi="Times New Roman" w:cs="Times New Roman"/>
          <w:sz w:val="24"/>
          <w:szCs w:val="24"/>
        </w:rPr>
      </w:pPr>
      <w:r w:rsidRPr="00E01861">
        <w:rPr>
          <w:rFonts w:ascii="Times New Roman" w:hAnsi="Times New Roman" w:cs="Times New Roman"/>
          <w:sz w:val="24"/>
          <w:szCs w:val="24"/>
        </w:rPr>
        <w:t>3.  Справка  органа,  осуществляющего пенсионное обеспечение, о назначенной (или  досрочно  оформленной)  страховой пенсии по старости (инвалидности) с указанием  ра</w:t>
      </w:r>
      <w:r w:rsidRPr="00E01861">
        <w:rPr>
          <w:rFonts w:ascii="Times New Roman" w:hAnsi="Times New Roman" w:cs="Times New Roman"/>
          <w:sz w:val="24"/>
          <w:szCs w:val="24"/>
        </w:rPr>
        <w:t>з</w:t>
      </w:r>
      <w:r w:rsidRPr="00E01861">
        <w:rPr>
          <w:rFonts w:ascii="Times New Roman" w:hAnsi="Times New Roman" w:cs="Times New Roman"/>
          <w:sz w:val="24"/>
          <w:szCs w:val="24"/>
        </w:rPr>
        <w:t>мера,  срока,  основания  назначения  пенсии  и  федерального закона,  в  соответствии  с  которым  она назначена, с указанием размера на месяц увольнения.</w:t>
      </w:r>
    </w:p>
    <w:p w:rsidR="00170C1F" w:rsidRPr="00E01861" w:rsidRDefault="00170C1F" w:rsidP="00170C1F">
      <w:pPr>
        <w:pStyle w:val="ConsPlusNonformat"/>
        <w:ind w:firstLine="540"/>
        <w:rPr>
          <w:rFonts w:ascii="Times New Roman" w:hAnsi="Times New Roman" w:cs="Times New Roman"/>
          <w:sz w:val="24"/>
          <w:szCs w:val="24"/>
        </w:rPr>
      </w:pPr>
      <w:r w:rsidRPr="00E01861">
        <w:rPr>
          <w:rFonts w:ascii="Times New Roman" w:hAnsi="Times New Roman" w:cs="Times New Roman"/>
          <w:sz w:val="24"/>
          <w:szCs w:val="24"/>
        </w:rPr>
        <w:t>4. Копия военного билета (при наличии стажа военной службы).</w:t>
      </w:r>
    </w:p>
    <w:p w:rsidR="00170C1F" w:rsidRPr="00E01861" w:rsidRDefault="00170C1F" w:rsidP="00170C1F">
      <w:pPr>
        <w:pStyle w:val="ConsPlusNonformat"/>
        <w:ind w:firstLine="540"/>
        <w:rPr>
          <w:rFonts w:ascii="Times New Roman" w:hAnsi="Times New Roman" w:cs="Times New Roman"/>
          <w:sz w:val="24"/>
          <w:szCs w:val="24"/>
        </w:rPr>
      </w:pPr>
      <w:r w:rsidRPr="00E01861">
        <w:rPr>
          <w:rFonts w:ascii="Times New Roman" w:hAnsi="Times New Roman" w:cs="Times New Roman"/>
          <w:sz w:val="24"/>
          <w:szCs w:val="24"/>
        </w:rPr>
        <w:t>5. Копия справки МСЭ при наличии группы инвалидности.</w:t>
      </w:r>
    </w:p>
    <w:p w:rsidR="00170C1F" w:rsidRPr="00E01861" w:rsidRDefault="00170C1F" w:rsidP="00170C1F">
      <w:pPr>
        <w:pStyle w:val="ConsPlusNonformat"/>
        <w:ind w:firstLine="540"/>
        <w:rPr>
          <w:rFonts w:ascii="Times New Roman" w:hAnsi="Times New Roman" w:cs="Times New Roman"/>
          <w:sz w:val="24"/>
          <w:szCs w:val="24"/>
        </w:rPr>
      </w:pPr>
    </w:p>
    <w:p w:rsidR="00170C1F" w:rsidRPr="00E01861" w:rsidRDefault="00170C1F" w:rsidP="00170C1F">
      <w:pPr>
        <w:pStyle w:val="ConsPlusNonformat"/>
        <w:ind w:firstLine="540"/>
        <w:rPr>
          <w:rFonts w:ascii="Times New Roman" w:hAnsi="Times New Roman" w:cs="Times New Roman"/>
          <w:sz w:val="24"/>
          <w:szCs w:val="24"/>
        </w:rPr>
      </w:pPr>
      <w:r w:rsidRPr="00E01861">
        <w:rPr>
          <w:rFonts w:ascii="Times New Roman" w:hAnsi="Times New Roman" w:cs="Times New Roman"/>
          <w:sz w:val="24"/>
          <w:szCs w:val="24"/>
        </w:rPr>
        <w:t>Принято "___" ____________ 20__ г., регистрационный N ________</w:t>
      </w:r>
    </w:p>
    <w:p w:rsidR="00170C1F" w:rsidRPr="00E01861" w:rsidRDefault="00170C1F" w:rsidP="00170C1F">
      <w:pPr>
        <w:pStyle w:val="ConsPlusNonformat"/>
        <w:ind w:firstLine="540"/>
        <w:rPr>
          <w:rFonts w:ascii="Times New Roman" w:hAnsi="Times New Roman" w:cs="Times New Roman"/>
          <w:sz w:val="24"/>
          <w:szCs w:val="24"/>
        </w:rPr>
      </w:pPr>
    </w:p>
    <w:p w:rsidR="00170C1F" w:rsidRPr="00E01861" w:rsidRDefault="00170C1F" w:rsidP="00170C1F">
      <w:pPr>
        <w:pStyle w:val="ConsPlusNonformat"/>
        <w:ind w:firstLine="540"/>
        <w:rPr>
          <w:rFonts w:ascii="Times New Roman" w:hAnsi="Times New Roman" w:cs="Times New Roman"/>
          <w:sz w:val="24"/>
          <w:szCs w:val="24"/>
        </w:rPr>
      </w:pPr>
      <w:r w:rsidRPr="00E01861">
        <w:rPr>
          <w:rFonts w:ascii="Times New Roman" w:hAnsi="Times New Roman" w:cs="Times New Roman"/>
          <w:sz w:val="24"/>
          <w:szCs w:val="24"/>
        </w:rPr>
        <w:t>Недостающие для назначения пенсии за выслугу лет документы:</w:t>
      </w:r>
    </w:p>
    <w:p w:rsidR="00170C1F" w:rsidRPr="00E01861" w:rsidRDefault="00170C1F" w:rsidP="00170C1F">
      <w:pPr>
        <w:pStyle w:val="ConsPlusNonformat"/>
        <w:ind w:firstLine="900"/>
        <w:rPr>
          <w:rFonts w:ascii="Times New Roman" w:hAnsi="Times New Roman" w:cs="Times New Roman"/>
          <w:sz w:val="24"/>
          <w:szCs w:val="24"/>
        </w:rPr>
      </w:pPr>
      <w:r w:rsidRPr="00E01861">
        <w:rPr>
          <w:rFonts w:ascii="Times New Roman" w:hAnsi="Times New Roman" w:cs="Times New Roman"/>
          <w:sz w:val="24"/>
          <w:szCs w:val="24"/>
        </w:rPr>
        <w:t>1.</w:t>
      </w:r>
    </w:p>
    <w:p w:rsidR="00170C1F" w:rsidRPr="00E01861" w:rsidRDefault="00170C1F" w:rsidP="00170C1F">
      <w:pPr>
        <w:pStyle w:val="ConsPlusNonformat"/>
        <w:ind w:firstLine="900"/>
        <w:rPr>
          <w:rFonts w:ascii="Times New Roman" w:hAnsi="Times New Roman" w:cs="Times New Roman"/>
          <w:sz w:val="24"/>
          <w:szCs w:val="24"/>
        </w:rPr>
      </w:pPr>
      <w:r w:rsidRPr="00E01861">
        <w:rPr>
          <w:rFonts w:ascii="Times New Roman" w:hAnsi="Times New Roman" w:cs="Times New Roman"/>
          <w:sz w:val="24"/>
          <w:szCs w:val="24"/>
        </w:rPr>
        <w:t>2.</w:t>
      </w:r>
    </w:p>
    <w:p w:rsidR="00170C1F" w:rsidRPr="00E01861" w:rsidRDefault="00170C1F" w:rsidP="00170C1F">
      <w:pPr>
        <w:pStyle w:val="ConsPlusNonformat"/>
        <w:ind w:firstLine="900"/>
        <w:rPr>
          <w:rFonts w:ascii="Times New Roman" w:hAnsi="Times New Roman" w:cs="Times New Roman"/>
          <w:sz w:val="24"/>
          <w:szCs w:val="24"/>
        </w:rPr>
      </w:pPr>
      <w:r w:rsidRPr="00E01861">
        <w:rPr>
          <w:rFonts w:ascii="Times New Roman" w:hAnsi="Times New Roman" w:cs="Times New Roman"/>
          <w:sz w:val="24"/>
          <w:szCs w:val="24"/>
        </w:rPr>
        <w:t>3.</w:t>
      </w:r>
    </w:p>
    <w:p w:rsidR="00170C1F" w:rsidRPr="00E01861" w:rsidRDefault="00170C1F" w:rsidP="00170C1F">
      <w:pPr>
        <w:pStyle w:val="ConsPlusNonformat"/>
        <w:ind w:firstLine="540"/>
        <w:rPr>
          <w:rFonts w:ascii="Times New Roman" w:hAnsi="Times New Roman" w:cs="Times New Roman"/>
          <w:sz w:val="24"/>
          <w:szCs w:val="24"/>
        </w:rPr>
      </w:pPr>
      <w:r w:rsidRPr="00E01861">
        <w:rPr>
          <w:rFonts w:ascii="Times New Roman" w:hAnsi="Times New Roman" w:cs="Times New Roman"/>
          <w:sz w:val="24"/>
          <w:szCs w:val="24"/>
        </w:rPr>
        <w:t>Должны быть представлены до "___" ____________ 20__ г.</w:t>
      </w:r>
    </w:p>
    <w:p w:rsidR="00170C1F" w:rsidRPr="00E01861" w:rsidRDefault="00170C1F" w:rsidP="00170C1F">
      <w:pPr>
        <w:pStyle w:val="ConsPlusNonformat"/>
        <w:ind w:firstLine="540"/>
        <w:rPr>
          <w:rFonts w:ascii="Times New Roman" w:hAnsi="Times New Roman" w:cs="Times New Roman"/>
          <w:sz w:val="24"/>
          <w:szCs w:val="24"/>
        </w:rPr>
      </w:pPr>
    </w:p>
    <w:p w:rsidR="00170C1F" w:rsidRPr="00E01861" w:rsidRDefault="00170C1F" w:rsidP="00170C1F">
      <w:pPr>
        <w:pStyle w:val="ConsPlusNonformat"/>
        <w:ind w:firstLine="540"/>
        <w:rPr>
          <w:rFonts w:ascii="Times New Roman" w:hAnsi="Times New Roman" w:cs="Times New Roman"/>
          <w:sz w:val="24"/>
          <w:szCs w:val="24"/>
        </w:rPr>
      </w:pPr>
      <w:r w:rsidRPr="00E01861">
        <w:rPr>
          <w:rFonts w:ascii="Times New Roman" w:hAnsi="Times New Roman" w:cs="Times New Roman"/>
          <w:sz w:val="24"/>
          <w:szCs w:val="24"/>
        </w:rPr>
        <w:t>Место для печати __________________________________________</w:t>
      </w:r>
    </w:p>
    <w:p w:rsidR="00170C1F" w:rsidRPr="00E01861" w:rsidRDefault="00170C1F" w:rsidP="00170C1F">
      <w:pPr>
        <w:pStyle w:val="ConsPlusNonformat"/>
        <w:ind w:firstLine="540"/>
        <w:rPr>
          <w:rFonts w:ascii="Times New Roman" w:hAnsi="Times New Roman" w:cs="Times New Roman"/>
          <w:sz w:val="24"/>
          <w:szCs w:val="24"/>
        </w:rPr>
      </w:pPr>
      <w:r w:rsidRPr="00E018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1861">
        <w:rPr>
          <w:rFonts w:ascii="Times New Roman" w:hAnsi="Times New Roman" w:cs="Times New Roman"/>
          <w:sz w:val="24"/>
          <w:szCs w:val="24"/>
        </w:rPr>
        <w:t xml:space="preserve">    (должность и подпись работника,</w:t>
      </w:r>
    </w:p>
    <w:p w:rsidR="002861C2" w:rsidRDefault="00170C1F" w:rsidP="002861C2">
      <w:pPr>
        <w:pStyle w:val="ConsPlusNonformat"/>
        <w:ind w:firstLine="540"/>
        <w:rPr>
          <w:rFonts w:ascii="Times New Roman" w:hAnsi="Times New Roman" w:cs="Times New Roman"/>
          <w:sz w:val="24"/>
          <w:szCs w:val="24"/>
        </w:rPr>
      </w:pPr>
      <w:r w:rsidRPr="00E018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1861">
        <w:rPr>
          <w:rFonts w:ascii="Times New Roman" w:hAnsi="Times New Roman" w:cs="Times New Roman"/>
          <w:sz w:val="24"/>
          <w:szCs w:val="24"/>
        </w:rPr>
        <w:t xml:space="preserve">   зарегистрировавшего заявление)</w:t>
      </w:r>
    </w:p>
    <w:p w:rsidR="002861C2" w:rsidRDefault="002861C2" w:rsidP="002861C2">
      <w:pPr>
        <w:pStyle w:val="ConsPlusNonformat"/>
        <w:ind w:firstLine="540"/>
        <w:rPr>
          <w:rFonts w:ascii="Times New Roman" w:hAnsi="Times New Roman" w:cs="Times New Roman"/>
          <w:sz w:val="24"/>
          <w:szCs w:val="24"/>
        </w:rPr>
      </w:pPr>
    </w:p>
    <w:p w:rsidR="002861C2" w:rsidRDefault="002861C2" w:rsidP="002861C2">
      <w:pPr>
        <w:pStyle w:val="ConsPlusNonformat"/>
        <w:ind w:firstLine="540"/>
        <w:rPr>
          <w:rFonts w:ascii="Times New Roman" w:hAnsi="Times New Roman" w:cs="Times New Roman"/>
          <w:sz w:val="24"/>
          <w:szCs w:val="24"/>
        </w:rPr>
      </w:pPr>
    </w:p>
    <w:p w:rsidR="002861C2" w:rsidRDefault="002861C2" w:rsidP="002861C2">
      <w:pPr>
        <w:pStyle w:val="ConsPlusNonformat"/>
        <w:ind w:firstLine="540"/>
        <w:rPr>
          <w:rFonts w:ascii="Times New Roman" w:hAnsi="Times New Roman" w:cs="Times New Roman"/>
          <w:sz w:val="24"/>
          <w:szCs w:val="24"/>
        </w:rPr>
      </w:pPr>
    </w:p>
    <w:p w:rsidR="002861C2" w:rsidRDefault="002861C2" w:rsidP="002861C2">
      <w:pPr>
        <w:pStyle w:val="ConsPlusNonformat"/>
        <w:ind w:firstLine="540"/>
        <w:rPr>
          <w:rFonts w:ascii="Times New Roman" w:hAnsi="Times New Roman" w:cs="Times New Roman"/>
          <w:sz w:val="24"/>
          <w:szCs w:val="24"/>
        </w:rPr>
      </w:pPr>
    </w:p>
    <w:p w:rsidR="002861C2" w:rsidRDefault="002861C2" w:rsidP="002861C2">
      <w:pPr>
        <w:jc w:val="center"/>
        <w:rPr>
          <w:b/>
        </w:rPr>
      </w:pPr>
    </w:p>
    <w:p w:rsidR="002861C2" w:rsidRDefault="002861C2" w:rsidP="002861C2">
      <w:pPr>
        <w:jc w:val="center"/>
        <w:rPr>
          <w:b/>
        </w:rPr>
      </w:pPr>
    </w:p>
    <w:p w:rsidR="002861C2" w:rsidRDefault="002861C2" w:rsidP="002861C2">
      <w:pPr>
        <w:jc w:val="center"/>
        <w:rPr>
          <w:b/>
        </w:rPr>
      </w:pPr>
    </w:p>
    <w:p w:rsidR="002861C2" w:rsidRDefault="002861C2" w:rsidP="002861C2">
      <w:pPr>
        <w:jc w:val="center"/>
        <w:rPr>
          <w:b/>
        </w:rPr>
      </w:pPr>
    </w:p>
    <w:p w:rsidR="002861C2" w:rsidRDefault="002861C2" w:rsidP="002861C2">
      <w:pPr>
        <w:jc w:val="center"/>
        <w:rPr>
          <w:b/>
        </w:rPr>
      </w:pPr>
    </w:p>
    <w:p w:rsidR="002861C2" w:rsidRDefault="002861C2" w:rsidP="002861C2">
      <w:pPr>
        <w:jc w:val="center"/>
        <w:rPr>
          <w:b/>
        </w:rPr>
      </w:pPr>
    </w:p>
    <w:p w:rsidR="002861C2" w:rsidRDefault="002861C2" w:rsidP="002861C2">
      <w:pPr>
        <w:jc w:val="center"/>
        <w:rPr>
          <w:b/>
        </w:rPr>
      </w:pPr>
    </w:p>
    <w:p w:rsidR="002861C2" w:rsidRDefault="002861C2" w:rsidP="002861C2">
      <w:pPr>
        <w:jc w:val="center"/>
        <w:rPr>
          <w:b/>
        </w:rPr>
      </w:pPr>
    </w:p>
    <w:p w:rsidR="002861C2" w:rsidRDefault="002861C2" w:rsidP="002861C2">
      <w:pPr>
        <w:jc w:val="center"/>
        <w:rPr>
          <w:b/>
        </w:rPr>
      </w:pPr>
    </w:p>
    <w:p w:rsidR="002861C2" w:rsidRDefault="002861C2" w:rsidP="002861C2">
      <w:pPr>
        <w:jc w:val="center"/>
        <w:rPr>
          <w:b/>
        </w:rPr>
      </w:pPr>
    </w:p>
    <w:p w:rsidR="002861C2" w:rsidRDefault="002861C2" w:rsidP="002861C2">
      <w:pPr>
        <w:jc w:val="center"/>
        <w:rPr>
          <w:b/>
        </w:rPr>
      </w:pPr>
    </w:p>
    <w:p w:rsidR="002861C2" w:rsidRDefault="002861C2" w:rsidP="002861C2">
      <w:pPr>
        <w:jc w:val="center"/>
        <w:rPr>
          <w:b/>
        </w:rPr>
      </w:pPr>
    </w:p>
    <w:p w:rsidR="002861C2" w:rsidRPr="007D1EB8" w:rsidRDefault="002861C2" w:rsidP="002861C2">
      <w:pPr>
        <w:jc w:val="center"/>
        <w:rPr>
          <w:b/>
        </w:rPr>
      </w:pPr>
      <w:r w:rsidRPr="007D1EB8">
        <w:rPr>
          <w:b/>
        </w:rPr>
        <w:lastRenderedPageBreak/>
        <w:t>КИРОВСКАЯ ОБЛАСТЬ</w:t>
      </w:r>
    </w:p>
    <w:p w:rsidR="002861C2" w:rsidRPr="007D1EB8" w:rsidRDefault="002861C2" w:rsidP="002861C2">
      <w:pPr>
        <w:jc w:val="center"/>
        <w:rPr>
          <w:b/>
        </w:rPr>
      </w:pPr>
      <w:r w:rsidRPr="007D1EB8">
        <w:rPr>
          <w:b/>
        </w:rPr>
        <w:t>ОМУТНИНСКИЙ РАЙОН</w:t>
      </w:r>
    </w:p>
    <w:p w:rsidR="002861C2" w:rsidRPr="007D1EB8" w:rsidRDefault="002861C2" w:rsidP="002861C2">
      <w:pPr>
        <w:jc w:val="center"/>
        <w:rPr>
          <w:b/>
        </w:rPr>
      </w:pPr>
      <w:r w:rsidRPr="007D1EB8">
        <w:rPr>
          <w:b/>
        </w:rPr>
        <w:t>ВОСТОЧНАЯ ГОРОДСКАЯ ДУМА</w:t>
      </w:r>
    </w:p>
    <w:p w:rsidR="002861C2" w:rsidRPr="007D1EB8" w:rsidRDefault="002861C2" w:rsidP="002861C2">
      <w:pPr>
        <w:jc w:val="center"/>
        <w:rPr>
          <w:b/>
        </w:rPr>
      </w:pPr>
      <w:r w:rsidRPr="007D1EB8">
        <w:rPr>
          <w:b/>
        </w:rPr>
        <w:t>ЧЕТВЕРТОГО СОЗЫВА</w:t>
      </w:r>
    </w:p>
    <w:p w:rsidR="002861C2" w:rsidRPr="007D1EB8" w:rsidRDefault="002861C2" w:rsidP="002861C2">
      <w:pPr>
        <w:jc w:val="center"/>
      </w:pPr>
    </w:p>
    <w:p w:rsidR="002861C2" w:rsidRPr="007D1EB8" w:rsidRDefault="002861C2" w:rsidP="002861C2">
      <w:pPr>
        <w:jc w:val="center"/>
      </w:pPr>
    </w:p>
    <w:p w:rsidR="002861C2" w:rsidRPr="007D1EB8" w:rsidRDefault="002861C2" w:rsidP="002861C2">
      <w:pPr>
        <w:jc w:val="center"/>
        <w:rPr>
          <w:b/>
        </w:rPr>
      </w:pPr>
      <w:r w:rsidRPr="007D1EB8">
        <w:rPr>
          <w:b/>
        </w:rPr>
        <w:t>РЕШЕНИЕ</w:t>
      </w:r>
    </w:p>
    <w:p w:rsidR="002861C2" w:rsidRPr="007D1EB8" w:rsidRDefault="002861C2" w:rsidP="002861C2">
      <w:pPr>
        <w:jc w:val="center"/>
      </w:pPr>
    </w:p>
    <w:p w:rsidR="002861C2" w:rsidRPr="007D1EB8" w:rsidRDefault="002861C2" w:rsidP="002861C2">
      <w:pPr>
        <w:jc w:val="center"/>
      </w:pPr>
    </w:p>
    <w:p w:rsidR="002861C2" w:rsidRPr="007D1EB8" w:rsidRDefault="002861C2" w:rsidP="002861C2">
      <w:pPr>
        <w:jc w:val="center"/>
      </w:pPr>
      <w:r w:rsidRPr="007D1EB8">
        <w:t xml:space="preserve">от  27.05.2015 № </w:t>
      </w:r>
      <w:r>
        <w:t>37</w:t>
      </w:r>
    </w:p>
    <w:p w:rsidR="002861C2" w:rsidRPr="007D1EB8" w:rsidRDefault="002861C2" w:rsidP="002861C2">
      <w:pPr>
        <w:jc w:val="center"/>
      </w:pPr>
      <w:r w:rsidRPr="007D1EB8">
        <w:t>пгт Восточный</w:t>
      </w:r>
    </w:p>
    <w:p w:rsidR="002861C2" w:rsidRPr="007D1EB8" w:rsidRDefault="002861C2" w:rsidP="002861C2">
      <w:pPr>
        <w:jc w:val="center"/>
      </w:pPr>
    </w:p>
    <w:p w:rsidR="002861C2" w:rsidRPr="002861C2" w:rsidRDefault="002861C2" w:rsidP="002861C2">
      <w:pPr>
        <w:pStyle w:val="ConsPlusTitle"/>
        <w:widowControl/>
        <w:jc w:val="center"/>
        <w:rPr>
          <w:rFonts w:ascii="Times New Roman" w:hAnsi="Times New Roman" w:cs="Times New Roman"/>
          <w:sz w:val="24"/>
          <w:szCs w:val="24"/>
        </w:rPr>
      </w:pPr>
      <w:r w:rsidRPr="002861C2">
        <w:rPr>
          <w:rFonts w:ascii="Times New Roman" w:hAnsi="Times New Roman" w:cs="Times New Roman"/>
          <w:sz w:val="24"/>
          <w:szCs w:val="24"/>
        </w:rPr>
        <w:t xml:space="preserve">О выражении согласия </w:t>
      </w:r>
      <w:r w:rsidRPr="002861C2">
        <w:rPr>
          <w:rStyle w:val="FontStyle13"/>
          <w:sz w:val="24"/>
          <w:szCs w:val="24"/>
        </w:rPr>
        <w:t xml:space="preserve">на передачу </w:t>
      </w:r>
      <w:r w:rsidRPr="002861C2">
        <w:rPr>
          <w:rFonts w:ascii="Times New Roman" w:hAnsi="Times New Roman" w:cs="Times New Roman"/>
          <w:sz w:val="24"/>
          <w:szCs w:val="24"/>
        </w:rPr>
        <w:t>нежилого помещения,</w:t>
      </w:r>
    </w:p>
    <w:p w:rsidR="002861C2" w:rsidRPr="002861C2" w:rsidRDefault="002861C2" w:rsidP="002861C2">
      <w:pPr>
        <w:pStyle w:val="ConsPlusTitle"/>
        <w:widowControl/>
        <w:jc w:val="center"/>
        <w:rPr>
          <w:rFonts w:ascii="Times New Roman" w:hAnsi="Times New Roman" w:cs="Times New Roman"/>
          <w:sz w:val="24"/>
          <w:szCs w:val="24"/>
        </w:rPr>
      </w:pPr>
      <w:r w:rsidRPr="002861C2">
        <w:rPr>
          <w:rFonts w:ascii="Times New Roman" w:hAnsi="Times New Roman" w:cs="Times New Roman"/>
          <w:sz w:val="24"/>
          <w:szCs w:val="24"/>
        </w:rPr>
        <w:t xml:space="preserve"> в безвозмездное пользование  расположенного</w:t>
      </w:r>
    </w:p>
    <w:p w:rsidR="002861C2" w:rsidRPr="002861C2" w:rsidRDefault="002861C2" w:rsidP="002861C2">
      <w:pPr>
        <w:pStyle w:val="ConsPlusTitle"/>
        <w:widowControl/>
        <w:jc w:val="center"/>
        <w:rPr>
          <w:rFonts w:ascii="Times New Roman" w:hAnsi="Times New Roman" w:cs="Times New Roman"/>
          <w:sz w:val="24"/>
          <w:szCs w:val="24"/>
        </w:rPr>
      </w:pPr>
      <w:r w:rsidRPr="002861C2">
        <w:rPr>
          <w:rFonts w:ascii="Times New Roman" w:hAnsi="Times New Roman" w:cs="Times New Roman"/>
          <w:sz w:val="24"/>
          <w:szCs w:val="24"/>
        </w:rPr>
        <w:t xml:space="preserve"> по адресу: Омутнинский район п. Восточный ул. Кирова дом 4</w:t>
      </w:r>
    </w:p>
    <w:p w:rsidR="002861C2" w:rsidRPr="002861C2" w:rsidRDefault="002861C2" w:rsidP="002861C2">
      <w:pPr>
        <w:jc w:val="center"/>
        <w:rPr>
          <w:b/>
        </w:rPr>
      </w:pPr>
    </w:p>
    <w:p w:rsidR="002861C2" w:rsidRPr="002861C2" w:rsidRDefault="002861C2" w:rsidP="002861C2">
      <w:pPr>
        <w:autoSpaceDE w:val="0"/>
        <w:autoSpaceDN w:val="0"/>
        <w:adjustRightInd w:val="0"/>
        <w:spacing w:after="120"/>
        <w:ind w:firstLine="709"/>
        <w:jc w:val="both"/>
        <w:rPr>
          <w:rStyle w:val="FontStyle13"/>
          <w:sz w:val="24"/>
          <w:szCs w:val="24"/>
        </w:rPr>
      </w:pPr>
      <w:r w:rsidRPr="002861C2">
        <w:rPr>
          <w:rStyle w:val="FontStyle13"/>
          <w:sz w:val="24"/>
          <w:szCs w:val="24"/>
        </w:rPr>
        <w:t xml:space="preserve">Руководствуясь Федеральным законом от 06.10.2003 № 131-Ф3 «Об общих принципах организации местного самоуправления в Российской Федерации», </w:t>
      </w:r>
      <w:r w:rsidRPr="002861C2">
        <w:rPr>
          <w:color w:val="000000"/>
          <w:spacing w:val="1"/>
        </w:rPr>
        <w:t xml:space="preserve">статьей 17.1 Федерального закона </w:t>
      </w:r>
      <w:r w:rsidRPr="002861C2">
        <w:rPr>
          <w:color w:val="000000"/>
          <w:spacing w:val="6"/>
        </w:rPr>
        <w:t>«О защите конкуренции» от 26.07.2006 № 135-ФЗ,</w:t>
      </w:r>
      <w:r w:rsidRPr="002861C2">
        <w:rPr>
          <w:rStyle w:val="FontStyle13"/>
          <w:sz w:val="24"/>
          <w:szCs w:val="24"/>
        </w:rPr>
        <w:t xml:space="preserve"> в соответствии с пунктом 6.1 раздела 6 Положения о порядке управления и распоряжения имуществом муниципального образования Восточное городское поселение Омутнинского района Кировской области утвержденного решением Восточной городской Думы от 24.04.2013 года № 23 и, рассмотрев и обсудив письмо КОГАУ «Многофункциональный центр предоставления государственных и муниципальных услуг» от 22.04.2015г. № б/н Восточная  городская  Дума </w:t>
      </w:r>
      <w:r w:rsidRPr="002861C2">
        <w:rPr>
          <w:rStyle w:val="FontStyle13"/>
          <w:b/>
          <w:sz w:val="24"/>
          <w:szCs w:val="24"/>
        </w:rPr>
        <w:t>РЕШИЛА</w:t>
      </w:r>
      <w:r w:rsidRPr="002861C2">
        <w:rPr>
          <w:rStyle w:val="FontStyle13"/>
          <w:sz w:val="24"/>
          <w:szCs w:val="24"/>
        </w:rPr>
        <w:t>:</w:t>
      </w:r>
    </w:p>
    <w:p w:rsidR="002861C2" w:rsidRPr="002861C2" w:rsidRDefault="002861C2" w:rsidP="002861C2">
      <w:pPr>
        <w:pStyle w:val="Style7"/>
        <w:widowControl/>
        <w:numPr>
          <w:ilvl w:val="0"/>
          <w:numId w:val="9"/>
        </w:numPr>
        <w:tabs>
          <w:tab w:val="clear" w:pos="1350"/>
          <w:tab w:val="left" w:pos="1134"/>
        </w:tabs>
        <w:spacing w:after="120" w:line="240" w:lineRule="auto"/>
        <w:ind w:left="0" w:firstLine="709"/>
        <w:jc w:val="both"/>
      </w:pPr>
      <w:r w:rsidRPr="002861C2">
        <w:rPr>
          <w:rStyle w:val="FontStyle13"/>
          <w:sz w:val="24"/>
          <w:szCs w:val="24"/>
        </w:rPr>
        <w:t xml:space="preserve"> Дать согласие на передачу в безвозмездное пользование нежилого помещения общей площадью 33,1 кв.м. расположенного  по адресу Омутнинский район п. Восточный ул. Кирова дом 4</w:t>
      </w:r>
      <w:r w:rsidRPr="002861C2">
        <w:t>.</w:t>
      </w:r>
    </w:p>
    <w:p w:rsidR="002861C2" w:rsidRPr="002861C2" w:rsidRDefault="002861C2" w:rsidP="002861C2">
      <w:pPr>
        <w:pStyle w:val="Style7"/>
        <w:widowControl/>
        <w:numPr>
          <w:ilvl w:val="0"/>
          <w:numId w:val="9"/>
        </w:numPr>
        <w:tabs>
          <w:tab w:val="clear" w:pos="1350"/>
          <w:tab w:val="left" w:pos="1134"/>
        </w:tabs>
        <w:spacing w:after="120" w:line="240" w:lineRule="auto"/>
        <w:ind w:left="0" w:firstLine="709"/>
        <w:jc w:val="both"/>
        <w:rPr>
          <w:rStyle w:val="FontStyle13"/>
          <w:sz w:val="24"/>
          <w:szCs w:val="24"/>
        </w:rPr>
      </w:pPr>
      <w:r w:rsidRPr="002861C2">
        <w:rPr>
          <w:rStyle w:val="FontStyle13"/>
          <w:sz w:val="24"/>
          <w:szCs w:val="24"/>
        </w:rPr>
        <w:t>Обнародовать настоящее решение путем размещения на стендах в установленных местах и на официальном сайте администрации Восточного городского поселения в сети интернет.</w:t>
      </w:r>
    </w:p>
    <w:p w:rsidR="002861C2" w:rsidRPr="002861C2" w:rsidRDefault="002861C2" w:rsidP="002861C2">
      <w:pPr>
        <w:pStyle w:val="Style9"/>
        <w:widowControl/>
        <w:numPr>
          <w:ilvl w:val="0"/>
          <w:numId w:val="9"/>
        </w:numPr>
        <w:tabs>
          <w:tab w:val="clear" w:pos="1350"/>
          <w:tab w:val="left" w:pos="1134"/>
        </w:tabs>
        <w:spacing w:after="120" w:line="240" w:lineRule="auto"/>
        <w:ind w:left="0" w:firstLine="709"/>
        <w:jc w:val="both"/>
        <w:rPr>
          <w:rStyle w:val="FontStyle13"/>
          <w:sz w:val="24"/>
          <w:szCs w:val="24"/>
        </w:rPr>
      </w:pPr>
      <w:r w:rsidRPr="002861C2">
        <w:rPr>
          <w:rStyle w:val="FontStyle13"/>
          <w:sz w:val="24"/>
          <w:szCs w:val="24"/>
        </w:rPr>
        <w:t>Опубликовать настоящее</w:t>
      </w:r>
      <w:r w:rsidRPr="002861C2">
        <w:rPr>
          <w:rStyle w:val="FontStyle15"/>
          <w:sz w:val="24"/>
          <w:szCs w:val="24"/>
        </w:rPr>
        <w:t xml:space="preserve"> </w:t>
      </w:r>
      <w:r w:rsidRPr="002861C2">
        <w:rPr>
          <w:rStyle w:val="FontStyle13"/>
          <w:sz w:val="24"/>
          <w:szCs w:val="24"/>
        </w:rPr>
        <w:t>решение в Сборнике основных муниципальных правовых актов органов местного самоуправления муниципального образования Восточное городское поселение.</w:t>
      </w:r>
    </w:p>
    <w:p w:rsidR="002861C2" w:rsidRPr="002861C2" w:rsidRDefault="002861C2" w:rsidP="002861C2">
      <w:pPr>
        <w:pStyle w:val="Style7"/>
        <w:widowControl/>
        <w:numPr>
          <w:ilvl w:val="0"/>
          <w:numId w:val="9"/>
        </w:numPr>
        <w:tabs>
          <w:tab w:val="clear" w:pos="1350"/>
          <w:tab w:val="left" w:pos="1134"/>
        </w:tabs>
        <w:spacing w:line="240" w:lineRule="auto"/>
        <w:ind w:left="0" w:firstLine="709"/>
        <w:jc w:val="both"/>
        <w:rPr>
          <w:rStyle w:val="FontStyle13"/>
          <w:sz w:val="24"/>
          <w:szCs w:val="24"/>
        </w:rPr>
      </w:pPr>
      <w:r w:rsidRPr="002861C2">
        <w:rPr>
          <w:rStyle w:val="FontStyle13"/>
          <w:sz w:val="24"/>
          <w:szCs w:val="24"/>
        </w:rPr>
        <w:t>Настоящее решение вступает в силу со дня его официального обнародования.</w:t>
      </w:r>
    </w:p>
    <w:p w:rsidR="002861C2" w:rsidRPr="002861C2" w:rsidRDefault="002861C2" w:rsidP="002861C2">
      <w:pPr>
        <w:ind w:firstLine="709"/>
        <w:jc w:val="both"/>
        <w:rPr>
          <w:rStyle w:val="FontStyle13"/>
          <w:sz w:val="24"/>
          <w:szCs w:val="24"/>
        </w:rPr>
      </w:pPr>
    </w:p>
    <w:p w:rsidR="002861C2" w:rsidRPr="002861C2" w:rsidRDefault="002861C2" w:rsidP="002861C2">
      <w:pPr>
        <w:ind w:firstLine="709"/>
        <w:jc w:val="both"/>
        <w:rPr>
          <w:rStyle w:val="FontStyle13"/>
          <w:sz w:val="24"/>
          <w:szCs w:val="24"/>
        </w:rPr>
      </w:pPr>
    </w:p>
    <w:p w:rsidR="002861C2" w:rsidRPr="002861C2" w:rsidRDefault="002861C2" w:rsidP="002861C2">
      <w:pPr>
        <w:ind w:firstLine="709"/>
        <w:jc w:val="both"/>
        <w:rPr>
          <w:rStyle w:val="FontStyle13"/>
          <w:sz w:val="24"/>
          <w:szCs w:val="24"/>
        </w:rPr>
      </w:pPr>
    </w:p>
    <w:p w:rsidR="002861C2" w:rsidRPr="002861C2" w:rsidRDefault="002861C2" w:rsidP="002861C2">
      <w:pPr>
        <w:ind w:firstLine="709"/>
        <w:jc w:val="both"/>
        <w:rPr>
          <w:rStyle w:val="FontStyle13"/>
          <w:sz w:val="24"/>
          <w:szCs w:val="24"/>
        </w:rPr>
      </w:pPr>
    </w:p>
    <w:p w:rsidR="002861C2" w:rsidRPr="002861C2" w:rsidRDefault="002861C2" w:rsidP="002861C2">
      <w:pPr>
        <w:ind w:firstLine="709"/>
        <w:jc w:val="both"/>
      </w:pPr>
      <w:r w:rsidRPr="002861C2">
        <w:t>Глава Восточного</w:t>
      </w:r>
    </w:p>
    <w:p w:rsidR="002861C2" w:rsidRPr="002861C2" w:rsidRDefault="002861C2" w:rsidP="002861C2">
      <w:pPr>
        <w:ind w:firstLine="709"/>
        <w:jc w:val="both"/>
      </w:pPr>
      <w:r w:rsidRPr="002861C2">
        <w:t>городского поселения    А.А. Дубинин</w:t>
      </w: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Pr="00984288" w:rsidRDefault="002861C2" w:rsidP="002861C2">
      <w:pPr>
        <w:jc w:val="center"/>
        <w:rPr>
          <w:b/>
        </w:rPr>
      </w:pPr>
      <w:r w:rsidRPr="00984288">
        <w:rPr>
          <w:b/>
        </w:rPr>
        <w:lastRenderedPageBreak/>
        <w:t>КИРОВСКАЯ ОБЛАСТЬ</w:t>
      </w:r>
    </w:p>
    <w:p w:rsidR="002861C2" w:rsidRPr="00984288" w:rsidRDefault="002861C2" w:rsidP="002861C2">
      <w:pPr>
        <w:jc w:val="center"/>
        <w:rPr>
          <w:b/>
        </w:rPr>
      </w:pPr>
      <w:r w:rsidRPr="00984288">
        <w:rPr>
          <w:b/>
        </w:rPr>
        <w:t>ОМУТНИНСКИЙ РАЙОН</w:t>
      </w:r>
    </w:p>
    <w:p w:rsidR="002861C2" w:rsidRPr="00984288" w:rsidRDefault="002861C2" w:rsidP="002861C2">
      <w:pPr>
        <w:jc w:val="center"/>
      </w:pPr>
      <w:r w:rsidRPr="00984288">
        <w:rPr>
          <w:b/>
        </w:rPr>
        <w:t>ВОСТОЧНАЯ ГОРОДСКАЯ</w:t>
      </w:r>
      <w:r w:rsidRPr="00984288">
        <w:t xml:space="preserve"> </w:t>
      </w:r>
      <w:r w:rsidRPr="00984288">
        <w:rPr>
          <w:b/>
        </w:rPr>
        <w:t>ДУМА</w:t>
      </w:r>
    </w:p>
    <w:p w:rsidR="002861C2" w:rsidRPr="00984288" w:rsidRDefault="002861C2" w:rsidP="002861C2">
      <w:pPr>
        <w:jc w:val="center"/>
        <w:rPr>
          <w:b/>
        </w:rPr>
      </w:pPr>
      <w:r w:rsidRPr="00984288">
        <w:rPr>
          <w:b/>
        </w:rPr>
        <w:t>ЧЕТВЕРТОГО СОЗЫВА</w:t>
      </w:r>
    </w:p>
    <w:p w:rsidR="002861C2" w:rsidRDefault="002861C2" w:rsidP="002861C2">
      <w:pPr>
        <w:jc w:val="center"/>
      </w:pPr>
    </w:p>
    <w:p w:rsidR="002861C2" w:rsidRPr="00984288" w:rsidRDefault="002861C2" w:rsidP="002861C2">
      <w:pPr>
        <w:jc w:val="center"/>
      </w:pPr>
    </w:p>
    <w:p w:rsidR="002861C2" w:rsidRPr="00984288" w:rsidRDefault="002861C2" w:rsidP="002861C2">
      <w:pPr>
        <w:jc w:val="center"/>
        <w:rPr>
          <w:b/>
        </w:rPr>
      </w:pPr>
      <w:r w:rsidRPr="00984288">
        <w:rPr>
          <w:b/>
        </w:rPr>
        <w:t>РЕШЕНИЕ</w:t>
      </w:r>
    </w:p>
    <w:p w:rsidR="002861C2" w:rsidRDefault="002861C2" w:rsidP="002861C2">
      <w:pPr>
        <w:jc w:val="center"/>
      </w:pPr>
    </w:p>
    <w:p w:rsidR="002861C2" w:rsidRPr="00984288" w:rsidRDefault="002861C2" w:rsidP="002861C2">
      <w:pPr>
        <w:jc w:val="center"/>
      </w:pPr>
    </w:p>
    <w:p w:rsidR="002861C2" w:rsidRPr="00984288" w:rsidRDefault="002861C2" w:rsidP="002861C2">
      <w:pPr>
        <w:jc w:val="center"/>
      </w:pPr>
      <w:r w:rsidRPr="00984288">
        <w:t>от 27.05.2015 №</w:t>
      </w:r>
      <w:r>
        <w:t xml:space="preserve"> 38</w:t>
      </w:r>
    </w:p>
    <w:p w:rsidR="002861C2" w:rsidRPr="00984288" w:rsidRDefault="002861C2" w:rsidP="002861C2">
      <w:pPr>
        <w:jc w:val="center"/>
      </w:pPr>
      <w:r w:rsidRPr="00984288">
        <w:t>пгт Восточный</w:t>
      </w:r>
    </w:p>
    <w:p w:rsidR="002861C2" w:rsidRPr="00470F62" w:rsidRDefault="002861C2" w:rsidP="002861C2">
      <w:pPr>
        <w:jc w:val="center"/>
      </w:pPr>
    </w:p>
    <w:p w:rsidR="002861C2" w:rsidRPr="00470F62" w:rsidRDefault="002861C2" w:rsidP="002861C2">
      <w:pPr>
        <w:pStyle w:val="ConsPlusTitle"/>
        <w:jc w:val="center"/>
        <w:rPr>
          <w:rFonts w:ascii="Times New Roman" w:hAnsi="Times New Roman" w:cs="Times New Roman"/>
          <w:sz w:val="24"/>
          <w:szCs w:val="24"/>
        </w:rPr>
      </w:pPr>
      <w:r w:rsidRPr="00470F62">
        <w:rPr>
          <w:rFonts w:ascii="Times New Roman" w:hAnsi="Times New Roman" w:cs="Times New Roman"/>
          <w:sz w:val="24"/>
          <w:szCs w:val="24"/>
        </w:rPr>
        <w:t xml:space="preserve">О внесении изменений в решение Восточной городской Думы от 17.12.2013 № 65 «Об утверждении Программы управления муниципальным имуществом муниципального образования Восточное городское поселение на 2015 год и плановый период 2016-2017 годы» </w:t>
      </w:r>
    </w:p>
    <w:p w:rsidR="002861C2" w:rsidRPr="00470F62" w:rsidRDefault="002861C2" w:rsidP="002861C2">
      <w:pPr>
        <w:jc w:val="center"/>
        <w:rPr>
          <w:b/>
        </w:rPr>
      </w:pPr>
    </w:p>
    <w:p w:rsidR="002861C2" w:rsidRPr="00984288" w:rsidRDefault="002861C2" w:rsidP="002861C2">
      <w:pPr>
        <w:pStyle w:val="Style6"/>
        <w:widowControl/>
        <w:spacing w:after="120" w:line="240" w:lineRule="auto"/>
        <w:ind w:firstLine="709"/>
        <w:jc w:val="both"/>
        <w:rPr>
          <w:rStyle w:val="FontStyle13"/>
          <w:sz w:val="24"/>
          <w:szCs w:val="24"/>
        </w:rPr>
      </w:pPr>
      <w:r w:rsidRPr="00984288">
        <w:t xml:space="preserve">В целях повышения эффективности использования муниципальной собственности, увеличения доходной части бюджета муниципального образования Восточное городское поселение Омутнинского района Кировской области, руководствуясь распоряжением Правительства Кировской области от 09.11.2009 № 375 «О рекомендациях по управлению и распоряжению муниципальным имуществом для органов местного самоуправления», пунктом </w:t>
      </w:r>
      <w:r w:rsidRPr="00984288">
        <w:rPr>
          <w:rStyle w:val="FontStyle13"/>
          <w:sz w:val="24"/>
          <w:szCs w:val="24"/>
        </w:rPr>
        <w:t>2.3.3. раздела 2 Положения о порядке управления и распоряжения имуществом муниципального образования Восточное городское поселение Омутнинского района Кировской области утвержденного решением Восточной городской Думы от 24.04.2013 года № 23</w:t>
      </w:r>
      <w:r w:rsidRPr="00984288">
        <w:t xml:space="preserve">, </w:t>
      </w:r>
      <w:r w:rsidRPr="00984288">
        <w:rPr>
          <w:rStyle w:val="FontStyle13"/>
          <w:sz w:val="24"/>
          <w:szCs w:val="24"/>
        </w:rPr>
        <w:t xml:space="preserve">Восточная городская Дума </w:t>
      </w:r>
      <w:r w:rsidRPr="00984288">
        <w:t>Омутнинского района Кировской области</w:t>
      </w:r>
      <w:r w:rsidRPr="00984288">
        <w:rPr>
          <w:rStyle w:val="FontStyle13"/>
          <w:sz w:val="24"/>
          <w:szCs w:val="24"/>
        </w:rPr>
        <w:t xml:space="preserve"> четвертого созыва РЕШИЛА:</w:t>
      </w:r>
    </w:p>
    <w:p w:rsidR="002861C2" w:rsidRPr="00984288" w:rsidRDefault="002861C2" w:rsidP="002861C2">
      <w:pPr>
        <w:pStyle w:val="Style7"/>
        <w:widowControl/>
        <w:numPr>
          <w:ilvl w:val="0"/>
          <w:numId w:val="10"/>
        </w:numPr>
        <w:tabs>
          <w:tab w:val="left" w:pos="1134"/>
        </w:tabs>
        <w:spacing w:after="120" w:line="240" w:lineRule="auto"/>
        <w:ind w:left="0" w:firstLine="709"/>
        <w:jc w:val="both"/>
      </w:pPr>
      <w:r w:rsidRPr="00984288">
        <w:rPr>
          <w:rStyle w:val="FontStyle13"/>
          <w:sz w:val="24"/>
          <w:szCs w:val="24"/>
        </w:rPr>
        <w:t xml:space="preserve"> Внести в решение Восточной городской Думы от </w:t>
      </w:r>
      <w:r w:rsidRPr="00984288">
        <w:t>17.12.2014 № 65 «Об утверждении Программы управления муниципальным имуществом муниципального образования Восточное городское поселение на 2015 год и плановый период 2016-2017 годы, следующие изменения:</w:t>
      </w:r>
    </w:p>
    <w:p w:rsidR="002861C2" w:rsidRPr="00984288" w:rsidRDefault="002861C2" w:rsidP="002861C2">
      <w:pPr>
        <w:autoSpaceDE w:val="0"/>
        <w:autoSpaceDN w:val="0"/>
        <w:adjustRightInd w:val="0"/>
        <w:spacing w:after="120"/>
        <w:ind w:firstLine="709"/>
        <w:jc w:val="both"/>
      </w:pPr>
      <w:r w:rsidRPr="00984288">
        <w:t>Перечень объектов</w:t>
      </w:r>
      <w:r w:rsidRPr="00984288">
        <w:rPr>
          <w:spacing w:val="1"/>
        </w:rPr>
        <w:t>,</w:t>
      </w:r>
      <w:r w:rsidRPr="00984288">
        <w:t xml:space="preserve"> подлежащих приватизации в </w:t>
      </w:r>
      <w:smartTag w:uri="urn:schemas-microsoft-com:office:smarttags" w:element="metricconverter">
        <w:smartTagPr>
          <w:attr w:name="ProductID" w:val="2015 г"/>
        </w:smartTagPr>
        <w:r w:rsidRPr="00984288">
          <w:t>2015 г</w:t>
        </w:r>
      </w:smartTag>
      <w:r w:rsidRPr="00984288">
        <w:t>., изложить в новой редакции. Прилагается.</w:t>
      </w:r>
    </w:p>
    <w:p w:rsidR="002861C2" w:rsidRPr="00984288" w:rsidRDefault="002861C2" w:rsidP="002861C2">
      <w:pPr>
        <w:pStyle w:val="Style7"/>
        <w:widowControl/>
        <w:numPr>
          <w:ilvl w:val="0"/>
          <w:numId w:val="10"/>
        </w:numPr>
        <w:tabs>
          <w:tab w:val="left" w:pos="1134"/>
        </w:tabs>
        <w:spacing w:after="120" w:line="240" w:lineRule="auto"/>
        <w:ind w:left="0" w:firstLine="709"/>
        <w:jc w:val="both"/>
        <w:rPr>
          <w:rStyle w:val="FontStyle13"/>
          <w:sz w:val="24"/>
          <w:szCs w:val="24"/>
        </w:rPr>
      </w:pPr>
      <w:r w:rsidRPr="00984288">
        <w:rPr>
          <w:rStyle w:val="FontStyle13"/>
          <w:sz w:val="24"/>
          <w:szCs w:val="24"/>
        </w:rPr>
        <w:t>Обнародовать настоящее решение путем размещения на стендах в установленных местах и на официальном сайте администрации Восточного городского поселения в сети интернет.</w:t>
      </w:r>
    </w:p>
    <w:p w:rsidR="002861C2" w:rsidRPr="00984288" w:rsidRDefault="002861C2" w:rsidP="002861C2">
      <w:pPr>
        <w:pStyle w:val="Style7"/>
        <w:widowControl/>
        <w:numPr>
          <w:ilvl w:val="0"/>
          <w:numId w:val="10"/>
        </w:numPr>
        <w:tabs>
          <w:tab w:val="left" w:pos="1134"/>
        </w:tabs>
        <w:spacing w:after="120" w:line="240" w:lineRule="auto"/>
        <w:ind w:left="0" w:firstLine="709"/>
        <w:jc w:val="both"/>
        <w:rPr>
          <w:rStyle w:val="FontStyle13"/>
          <w:sz w:val="24"/>
          <w:szCs w:val="24"/>
        </w:rPr>
      </w:pPr>
      <w:r w:rsidRPr="00984288">
        <w:rPr>
          <w:rStyle w:val="FontStyle13"/>
          <w:sz w:val="24"/>
          <w:szCs w:val="24"/>
        </w:rPr>
        <w:t>Опубликовать настоящее решение в Сборнике основных муниципальных правовых актов органов местного самоуправления муниципального образования Восточное городское поселение.</w:t>
      </w:r>
    </w:p>
    <w:p w:rsidR="002861C2" w:rsidRPr="00984288" w:rsidRDefault="002861C2" w:rsidP="002861C2">
      <w:pPr>
        <w:pStyle w:val="Style7"/>
        <w:widowControl/>
        <w:numPr>
          <w:ilvl w:val="0"/>
          <w:numId w:val="10"/>
        </w:numPr>
        <w:tabs>
          <w:tab w:val="left" w:pos="1134"/>
        </w:tabs>
        <w:spacing w:line="240" w:lineRule="auto"/>
        <w:ind w:left="0" w:firstLine="709"/>
        <w:jc w:val="both"/>
        <w:rPr>
          <w:rStyle w:val="FontStyle13"/>
          <w:sz w:val="24"/>
          <w:szCs w:val="24"/>
        </w:rPr>
      </w:pPr>
      <w:r w:rsidRPr="00984288">
        <w:rPr>
          <w:rStyle w:val="FontStyle13"/>
          <w:sz w:val="24"/>
          <w:szCs w:val="24"/>
        </w:rPr>
        <w:t>Настоящее решение вступает в силу со дня его официального обнародования.</w:t>
      </w:r>
    </w:p>
    <w:p w:rsidR="002861C2" w:rsidRDefault="002861C2" w:rsidP="002861C2">
      <w:pPr>
        <w:ind w:firstLine="709"/>
      </w:pPr>
    </w:p>
    <w:p w:rsidR="002861C2" w:rsidRDefault="002861C2" w:rsidP="002861C2">
      <w:pPr>
        <w:ind w:firstLine="709"/>
      </w:pPr>
    </w:p>
    <w:p w:rsidR="002861C2" w:rsidRDefault="002861C2" w:rsidP="002861C2">
      <w:pPr>
        <w:ind w:firstLine="709"/>
      </w:pPr>
    </w:p>
    <w:p w:rsidR="002861C2" w:rsidRDefault="002861C2" w:rsidP="002861C2">
      <w:pPr>
        <w:ind w:firstLine="709"/>
      </w:pPr>
    </w:p>
    <w:p w:rsidR="002861C2" w:rsidRPr="00984288" w:rsidRDefault="002861C2" w:rsidP="002861C2">
      <w:pPr>
        <w:ind w:firstLine="709"/>
      </w:pPr>
      <w:r w:rsidRPr="00984288">
        <w:t xml:space="preserve">Глава Восточного </w:t>
      </w:r>
    </w:p>
    <w:p w:rsidR="002861C2" w:rsidRPr="00984288" w:rsidRDefault="002861C2" w:rsidP="002861C2">
      <w:pPr>
        <w:ind w:firstLine="709"/>
      </w:pPr>
      <w:r w:rsidRPr="00984288">
        <w:t>городского поселения    А.А. Дубинин</w:t>
      </w:r>
    </w:p>
    <w:p w:rsidR="002861C2" w:rsidRPr="00984288" w:rsidRDefault="002861C2" w:rsidP="002861C2">
      <w:pPr>
        <w:jc w:val="center"/>
      </w:pPr>
    </w:p>
    <w:p w:rsidR="002861C2" w:rsidRDefault="002861C2" w:rsidP="002861C2">
      <w:pPr>
        <w:jc w:val="right"/>
      </w:pPr>
    </w:p>
    <w:p w:rsidR="002861C2" w:rsidRDefault="002861C2" w:rsidP="002861C2">
      <w:pPr>
        <w:jc w:val="right"/>
      </w:pPr>
    </w:p>
    <w:p w:rsidR="002861C2" w:rsidRDefault="002861C2" w:rsidP="002861C2">
      <w:pPr>
        <w:jc w:val="right"/>
      </w:pPr>
    </w:p>
    <w:p w:rsidR="002861C2" w:rsidRPr="00984288" w:rsidRDefault="002861C2" w:rsidP="002861C2">
      <w:pPr>
        <w:jc w:val="right"/>
      </w:pPr>
      <w:r w:rsidRPr="00984288">
        <w:lastRenderedPageBreak/>
        <w:t xml:space="preserve">Приложение к решению </w:t>
      </w:r>
    </w:p>
    <w:p w:rsidR="002861C2" w:rsidRPr="00984288" w:rsidRDefault="002861C2" w:rsidP="002861C2">
      <w:pPr>
        <w:ind w:right="3"/>
        <w:jc w:val="right"/>
      </w:pPr>
      <w:r w:rsidRPr="00984288">
        <w:t>Восточной городской Думы</w:t>
      </w:r>
    </w:p>
    <w:p w:rsidR="002861C2" w:rsidRPr="00984288" w:rsidRDefault="002861C2" w:rsidP="002861C2">
      <w:pPr>
        <w:ind w:right="3"/>
        <w:jc w:val="right"/>
      </w:pPr>
      <w:r w:rsidRPr="00984288">
        <w:t>четвертого созыва</w:t>
      </w:r>
    </w:p>
    <w:p w:rsidR="002861C2" w:rsidRPr="00984288" w:rsidRDefault="002861C2" w:rsidP="002861C2">
      <w:pPr>
        <w:ind w:left="6840" w:hanging="3060"/>
        <w:jc w:val="right"/>
      </w:pPr>
      <w:r w:rsidRPr="00984288">
        <w:t>от 27.05.2015</w:t>
      </w:r>
      <w:r>
        <w:t xml:space="preserve"> № 38</w:t>
      </w:r>
    </w:p>
    <w:p w:rsidR="002861C2" w:rsidRPr="00984288" w:rsidRDefault="002861C2" w:rsidP="002861C2">
      <w:pPr>
        <w:jc w:val="both"/>
      </w:pPr>
    </w:p>
    <w:p w:rsidR="002861C2" w:rsidRPr="00984288" w:rsidRDefault="002861C2" w:rsidP="002861C2">
      <w:pPr>
        <w:jc w:val="both"/>
      </w:pPr>
    </w:p>
    <w:p w:rsidR="002861C2" w:rsidRPr="00984288" w:rsidRDefault="002861C2" w:rsidP="002861C2">
      <w:pPr>
        <w:jc w:val="center"/>
        <w:rPr>
          <w:b/>
          <w:bCs/>
        </w:rPr>
      </w:pPr>
      <w:r w:rsidRPr="00984288">
        <w:rPr>
          <w:b/>
          <w:bCs/>
        </w:rPr>
        <w:t>Перечень объектов, подлежащих приватизации в 2015 году</w:t>
      </w:r>
    </w:p>
    <w:p w:rsidR="002861C2" w:rsidRPr="00984288" w:rsidRDefault="002861C2" w:rsidP="002861C2">
      <w:pPr>
        <w:jc w:val="cente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672"/>
        <w:gridCol w:w="1976"/>
        <w:gridCol w:w="1482"/>
        <w:gridCol w:w="1147"/>
        <w:gridCol w:w="1331"/>
        <w:gridCol w:w="1284"/>
      </w:tblGrid>
      <w:tr w:rsidR="002861C2" w:rsidRPr="00984288" w:rsidTr="002861C2">
        <w:tc>
          <w:tcPr>
            <w:tcW w:w="704"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22"/>
              <w:tabs>
                <w:tab w:val="left" w:pos="702"/>
              </w:tabs>
              <w:spacing w:after="0" w:line="240" w:lineRule="auto"/>
              <w:jc w:val="center"/>
              <w:rPr>
                <w:sz w:val="22"/>
                <w:szCs w:val="22"/>
              </w:rPr>
            </w:pPr>
            <w:r w:rsidRPr="00984288">
              <w:rPr>
                <w:sz w:val="22"/>
                <w:szCs w:val="22"/>
              </w:rPr>
              <w:t>№ п/п</w:t>
            </w:r>
          </w:p>
        </w:tc>
        <w:tc>
          <w:tcPr>
            <w:tcW w:w="1672"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22"/>
              <w:spacing w:after="0" w:line="240" w:lineRule="auto"/>
              <w:jc w:val="center"/>
              <w:rPr>
                <w:sz w:val="22"/>
                <w:szCs w:val="22"/>
              </w:rPr>
            </w:pPr>
            <w:r w:rsidRPr="00984288">
              <w:rPr>
                <w:sz w:val="22"/>
                <w:szCs w:val="22"/>
              </w:rPr>
              <w:t>Наименование имущества</w:t>
            </w:r>
          </w:p>
        </w:tc>
        <w:tc>
          <w:tcPr>
            <w:tcW w:w="1976"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22"/>
              <w:spacing w:after="0" w:line="240" w:lineRule="auto"/>
              <w:rPr>
                <w:sz w:val="22"/>
                <w:szCs w:val="22"/>
              </w:rPr>
            </w:pPr>
            <w:r w:rsidRPr="00984288">
              <w:rPr>
                <w:sz w:val="22"/>
                <w:szCs w:val="22"/>
              </w:rPr>
              <w:t>Местоположение имущества</w:t>
            </w:r>
          </w:p>
        </w:tc>
        <w:tc>
          <w:tcPr>
            <w:tcW w:w="1482"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22"/>
              <w:spacing w:after="0" w:line="240" w:lineRule="auto"/>
              <w:jc w:val="center"/>
              <w:rPr>
                <w:sz w:val="22"/>
                <w:szCs w:val="22"/>
              </w:rPr>
            </w:pPr>
            <w:r w:rsidRPr="00984288">
              <w:rPr>
                <w:sz w:val="22"/>
                <w:szCs w:val="22"/>
              </w:rPr>
              <w:t>Способ приватизации</w:t>
            </w:r>
          </w:p>
          <w:p w:rsidR="002861C2" w:rsidRPr="00984288" w:rsidRDefault="002861C2" w:rsidP="002861C2">
            <w:pPr>
              <w:pStyle w:val="22"/>
              <w:tabs>
                <w:tab w:val="left" w:pos="702"/>
              </w:tabs>
              <w:spacing w:after="0" w:line="240" w:lineRule="auto"/>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22"/>
              <w:spacing w:after="0" w:line="240" w:lineRule="auto"/>
              <w:jc w:val="center"/>
              <w:rPr>
                <w:sz w:val="22"/>
                <w:szCs w:val="22"/>
              </w:rPr>
            </w:pPr>
            <w:r w:rsidRPr="00984288">
              <w:rPr>
                <w:sz w:val="22"/>
                <w:szCs w:val="22"/>
              </w:rPr>
              <w:t>Предполагаемые сроки приватизации</w:t>
            </w:r>
          </w:p>
        </w:tc>
        <w:tc>
          <w:tcPr>
            <w:tcW w:w="1331"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22"/>
              <w:spacing w:after="0" w:line="240" w:lineRule="auto"/>
              <w:jc w:val="center"/>
              <w:rPr>
                <w:sz w:val="22"/>
                <w:szCs w:val="22"/>
              </w:rPr>
            </w:pPr>
            <w:r w:rsidRPr="00984288">
              <w:rPr>
                <w:sz w:val="22"/>
                <w:szCs w:val="22"/>
              </w:rPr>
              <w:t>Ожидаемый доход бюджета (рублей)</w:t>
            </w:r>
          </w:p>
        </w:tc>
        <w:tc>
          <w:tcPr>
            <w:tcW w:w="1284"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22"/>
              <w:tabs>
                <w:tab w:val="left" w:pos="702"/>
              </w:tabs>
              <w:spacing w:after="0" w:line="240" w:lineRule="auto"/>
              <w:jc w:val="center"/>
              <w:rPr>
                <w:sz w:val="22"/>
                <w:szCs w:val="22"/>
              </w:rPr>
            </w:pPr>
            <w:r w:rsidRPr="00984288">
              <w:rPr>
                <w:sz w:val="22"/>
                <w:szCs w:val="22"/>
              </w:rPr>
              <w:t>Площадь</w:t>
            </w:r>
          </w:p>
          <w:p w:rsidR="002861C2" w:rsidRPr="00984288" w:rsidRDefault="002861C2" w:rsidP="002861C2">
            <w:pPr>
              <w:pStyle w:val="22"/>
              <w:spacing w:after="0" w:line="240" w:lineRule="auto"/>
              <w:jc w:val="center"/>
              <w:rPr>
                <w:sz w:val="22"/>
                <w:szCs w:val="22"/>
              </w:rPr>
            </w:pPr>
            <w:r w:rsidRPr="00984288">
              <w:rPr>
                <w:sz w:val="22"/>
                <w:szCs w:val="22"/>
              </w:rPr>
              <w:t>(кв. метров)</w:t>
            </w:r>
          </w:p>
        </w:tc>
      </w:tr>
      <w:tr w:rsidR="002861C2" w:rsidRPr="00984288" w:rsidTr="002861C2">
        <w:trPr>
          <w:cantSplit/>
          <w:trHeight w:val="1649"/>
        </w:trPr>
        <w:tc>
          <w:tcPr>
            <w:tcW w:w="704"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rmal"/>
              <w:tabs>
                <w:tab w:val="left" w:pos="702"/>
              </w:tabs>
              <w:ind w:firstLine="0"/>
              <w:rPr>
                <w:rFonts w:ascii="Times New Roman" w:hAnsi="Times New Roman" w:cs="Times New Roman"/>
                <w:sz w:val="22"/>
                <w:szCs w:val="22"/>
              </w:rPr>
            </w:pPr>
            <w:r w:rsidRPr="00984288">
              <w:rPr>
                <w:rFonts w:ascii="Times New Roman" w:hAnsi="Times New Roman" w:cs="Times New Roman"/>
                <w:sz w:val="22"/>
                <w:szCs w:val="22"/>
              </w:rPr>
              <w:t>1</w:t>
            </w:r>
          </w:p>
        </w:tc>
        <w:tc>
          <w:tcPr>
            <w:tcW w:w="1672"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rmal"/>
              <w:tabs>
                <w:tab w:val="left" w:pos="702"/>
              </w:tabs>
              <w:ind w:firstLine="0"/>
              <w:rPr>
                <w:rFonts w:ascii="Times New Roman" w:hAnsi="Times New Roman" w:cs="Times New Roman"/>
                <w:sz w:val="22"/>
                <w:szCs w:val="22"/>
              </w:rPr>
            </w:pPr>
            <w:r w:rsidRPr="00984288">
              <w:rPr>
                <w:rFonts w:ascii="Times New Roman" w:hAnsi="Times New Roman" w:cs="Times New Roman"/>
                <w:sz w:val="22"/>
                <w:szCs w:val="22"/>
              </w:rPr>
              <w:t xml:space="preserve">нежилое помещение </w:t>
            </w:r>
          </w:p>
          <w:p w:rsidR="002861C2" w:rsidRPr="00984288" w:rsidRDefault="002861C2" w:rsidP="002861C2">
            <w:pPr>
              <w:pStyle w:val="ConsPlusNormal"/>
              <w:tabs>
                <w:tab w:val="left" w:pos="702"/>
              </w:tabs>
              <w:ind w:firstLine="0"/>
              <w:rPr>
                <w:rFonts w:ascii="Times New Roman" w:hAnsi="Times New Roman" w:cs="Times New Roman"/>
                <w:sz w:val="22"/>
                <w:szCs w:val="22"/>
              </w:rPr>
            </w:pPr>
          </w:p>
        </w:tc>
        <w:tc>
          <w:tcPr>
            <w:tcW w:w="1976"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rmal"/>
              <w:tabs>
                <w:tab w:val="left" w:pos="702"/>
              </w:tabs>
              <w:ind w:right="-6" w:firstLine="167"/>
              <w:jc w:val="both"/>
              <w:rPr>
                <w:rFonts w:ascii="Times New Roman" w:hAnsi="Times New Roman" w:cs="Times New Roman"/>
                <w:sz w:val="22"/>
                <w:szCs w:val="22"/>
              </w:rPr>
            </w:pPr>
            <w:r w:rsidRPr="00984288">
              <w:rPr>
                <w:rFonts w:ascii="Times New Roman" w:hAnsi="Times New Roman" w:cs="Times New Roman"/>
                <w:sz w:val="22"/>
                <w:szCs w:val="22"/>
              </w:rPr>
              <w:t>пгт. Восточный ул. Снежная дом 12 (1-4 этаж)</w:t>
            </w:r>
          </w:p>
        </w:tc>
        <w:tc>
          <w:tcPr>
            <w:tcW w:w="1482"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22"/>
              <w:tabs>
                <w:tab w:val="left" w:pos="702"/>
              </w:tabs>
              <w:spacing w:after="0" w:line="240" w:lineRule="auto"/>
              <w:rPr>
                <w:sz w:val="22"/>
                <w:szCs w:val="22"/>
              </w:rPr>
            </w:pPr>
            <w:r w:rsidRPr="00984288">
              <w:rPr>
                <w:sz w:val="22"/>
                <w:szCs w:val="22"/>
              </w:rPr>
              <w:t>Продажа имущества на аукционе</w:t>
            </w:r>
          </w:p>
        </w:tc>
        <w:tc>
          <w:tcPr>
            <w:tcW w:w="1147"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rmal"/>
              <w:tabs>
                <w:tab w:val="left" w:pos="702"/>
              </w:tabs>
              <w:ind w:firstLine="0"/>
              <w:rPr>
                <w:rFonts w:ascii="Times New Roman" w:hAnsi="Times New Roman" w:cs="Times New Roman"/>
                <w:sz w:val="22"/>
                <w:szCs w:val="22"/>
              </w:rPr>
            </w:pPr>
            <w:smartTag w:uri="urn:schemas-microsoft-com:office:smarttags" w:element="metricconverter">
              <w:smartTagPr>
                <w:attr w:name="ProductID" w:val="2015 г"/>
              </w:smartTagPr>
              <w:r w:rsidRPr="00984288">
                <w:rPr>
                  <w:rFonts w:ascii="Times New Roman" w:hAnsi="Times New Roman" w:cs="Times New Roman"/>
                  <w:sz w:val="22"/>
                  <w:szCs w:val="22"/>
                </w:rPr>
                <w:t>2015 г</w:t>
              </w:r>
            </w:smartTag>
            <w:r w:rsidRPr="00984288">
              <w:rPr>
                <w:rFonts w:ascii="Times New Roman" w:hAnsi="Times New Roman" w:cs="Times New Roman"/>
                <w:sz w:val="22"/>
                <w:szCs w:val="22"/>
              </w:rPr>
              <w:t>.</w:t>
            </w:r>
          </w:p>
        </w:tc>
        <w:tc>
          <w:tcPr>
            <w:tcW w:w="1331"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rmal"/>
              <w:tabs>
                <w:tab w:val="left" w:pos="702"/>
              </w:tabs>
              <w:ind w:firstLine="0"/>
              <w:rPr>
                <w:rFonts w:ascii="Times New Roman" w:hAnsi="Times New Roman" w:cs="Times New Roman"/>
                <w:sz w:val="22"/>
                <w:szCs w:val="22"/>
              </w:rPr>
            </w:pPr>
            <w:r w:rsidRPr="00984288">
              <w:rPr>
                <w:rFonts w:ascii="Times New Roman" w:hAnsi="Times New Roman" w:cs="Times New Roman"/>
                <w:sz w:val="22"/>
                <w:szCs w:val="22"/>
              </w:rPr>
              <w:t>7 000, 00</w:t>
            </w:r>
          </w:p>
        </w:tc>
        <w:tc>
          <w:tcPr>
            <w:tcW w:w="1284"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rmal"/>
              <w:tabs>
                <w:tab w:val="left" w:pos="702"/>
              </w:tabs>
              <w:ind w:firstLine="0"/>
              <w:rPr>
                <w:rFonts w:ascii="Times New Roman" w:hAnsi="Times New Roman" w:cs="Times New Roman"/>
                <w:sz w:val="22"/>
                <w:szCs w:val="22"/>
              </w:rPr>
            </w:pPr>
            <w:r w:rsidRPr="00984288">
              <w:rPr>
                <w:rFonts w:ascii="Times New Roman" w:hAnsi="Times New Roman" w:cs="Times New Roman"/>
                <w:sz w:val="22"/>
                <w:szCs w:val="22"/>
              </w:rPr>
              <w:t>2024,1</w:t>
            </w:r>
          </w:p>
        </w:tc>
      </w:tr>
      <w:tr w:rsidR="002861C2" w:rsidRPr="00984288" w:rsidTr="002861C2">
        <w:trPr>
          <w:cantSplit/>
          <w:trHeight w:val="1649"/>
        </w:trPr>
        <w:tc>
          <w:tcPr>
            <w:tcW w:w="704"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rmal"/>
              <w:tabs>
                <w:tab w:val="left" w:pos="702"/>
              </w:tabs>
              <w:ind w:firstLine="0"/>
              <w:rPr>
                <w:rFonts w:ascii="Times New Roman" w:hAnsi="Times New Roman" w:cs="Times New Roman"/>
                <w:sz w:val="22"/>
                <w:szCs w:val="22"/>
              </w:rPr>
            </w:pPr>
            <w:r w:rsidRPr="00984288">
              <w:rPr>
                <w:rFonts w:ascii="Times New Roman" w:hAnsi="Times New Roman" w:cs="Times New Roman"/>
                <w:sz w:val="22"/>
                <w:szCs w:val="22"/>
              </w:rPr>
              <w:t>2</w:t>
            </w:r>
          </w:p>
        </w:tc>
        <w:tc>
          <w:tcPr>
            <w:tcW w:w="1672"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rmal"/>
              <w:tabs>
                <w:tab w:val="left" w:pos="702"/>
              </w:tabs>
              <w:ind w:firstLine="0"/>
              <w:rPr>
                <w:rFonts w:ascii="Times New Roman" w:hAnsi="Times New Roman" w:cs="Times New Roman"/>
                <w:sz w:val="22"/>
                <w:szCs w:val="22"/>
              </w:rPr>
            </w:pPr>
            <w:r w:rsidRPr="00984288">
              <w:rPr>
                <w:rFonts w:ascii="Times New Roman" w:hAnsi="Times New Roman" w:cs="Times New Roman"/>
                <w:sz w:val="22"/>
                <w:szCs w:val="22"/>
              </w:rPr>
              <w:t>нежилое помещение</w:t>
            </w:r>
          </w:p>
          <w:p w:rsidR="002861C2" w:rsidRPr="00984288" w:rsidRDefault="002861C2" w:rsidP="002861C2">
            <w:pPr>
              <w:pStyle w:val="ConsPlusNormal"/>
              <w:tabs>
                <w:tab w:val="left" w:pos="702"/>
              </w:tabs>
              <w:ind w:firstLine="0"/>
              <w:rPr>
                <w:rFonts w:ascii="Times New Roman" w:hAnsi="Times New Roman" w:cs="Times New Roman"/>
                <w:sz w:val="22"/>
                <w:szCs w:val="22"/>
              </w:rPr>
            </w:pPr>
          </w:p>
        </w:tc>
        <w:tc>
          <w:tcPr>
            <w:tcW w:w="1976"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rmal"/>
              <w:tabs>
                <w:tab w:val="left" w:pos="702"/>
              </w:tabs>
              <w:ind w:right="-6" w:firstLine="167"/>
              <w:jc w:val="both"/>
              <w:rPr>
                <w:rFonts w:ascii="Times New Roman" w:hAnsi="Times New Roman" w:cs="Times New Roman"/>
                <w:sz w:val="22"/>
                <w:szCs w:val="22"/>
              </w:rPr>
            </w:pPr>
            <w:r w:rsidRPr="00984288">
              <w:rPr>
                <w:rFonts w:ascii="Times New Roman" w:hAnsi="Times New Roman" w:cs="Times New Roman"/>
                <w:sz w:val="22"/>
                <w:szCs w:val="22"/>
              </w:rPr>
              <w:t>пгт. Восточный ул. Кирова  дом 2 (первый этаж)</w:t>
            </w:r>
          </w:p>
        </w:tc>
        <w:tc>
          <w:tcPr>
            <w:tcW w:w="1482"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22"/>
              <w:tabs>
                <w:tab w:val="left" w:pos="702"/>
              </w:tabs>
              <w:spacing w:after="0" w:line="240" w:lineRule="auto"/>
              <w:rPr>
                <w:sz w:val="22"/>
                <w:szCs w:val="22"/>
              </w:rPr>
            </w:pPr>
            <w:r w:rsidRPr="00984288">
              <w:rPr>
                <w:sz w:val="22"/>
                <w:szCs w:val="22"/>
              </w:rPr>
              <w:t>Продажа имущества на аукционе</w:t>
            </w:r>
          </w:p>
        </w:tc>
        <w:tc>
          <w:tcPr>
            <w:tcW w:w="1147"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rmal"/>
              <w:tabs>
                <w:tab w:val="left" w:pos="702"/>
              </w:tabs>
              <w:ind w:firstLine="0"/>
              <w:rPr>
                <w:rFonts w:ascii="Times New Roman" w:hAnsi="Times New Roman" w:cs="Times New Roman"/>
                <w:sz w:val="22"/>
                <w:szCs w:val="22"/>
              </w:rPr>
            </w:pPr>
            <w:smartTag w:uri="urn:schemas-microsoft-com:office:smarttags" w:element="metricconverter">
              <w:smartTagPr>
                <w:attr w:name="ProductID" w:val="2015 г"/>
              </w:smartTagPr>
              <w:r w:rsidRPr="00984288">
                <w:rPr>
                  <w:rFonts w:ascii="Times New Roman" w:hAnsi="Times New Roman" w:cs="Times New Roman"/>
                  <w:sz w:val="22"/>
                  <w:szCs w:val="22"/>
                </w:rPr>
                <w:t>2015 г</w:t>
              </w:r>
            </w:smartTag>
            <w:r w:rsidRPr="00984288">
              <w:rPr>
                <w:rFonts w:ascii="Times New Roman" w:hAnsi="Times New Roman" w:cs="Times New Roman"/>
                <w:sz w:val="22"/>
                <w:szCs w:val="22"/>
              </w:rPr>
              <w:t>.</w:t>
            </w:r>
          </w:p>
        </w:tc>
        <w:tc>
          <w:tcPr>
            <w:tcW w:w="1331"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rmal"/>
              <w:tabs>
                <w:tab w:val="left" w:pos="702"/>
              </w:tabs>
              <w:ind w:firstLine="0"/>
              <w:rPr>
                <w:rFonts w:ascii="Times New Roman" w:hAnsi="Times New Roman" w:cs="Times New Roman"/>
                <w:sz w:val="22"/>
                <w:szCs w:val="22"/>
              </w:rPr>
            </w:pPr>
            <w:r w:rsidRPr="00984288">
              <w:rPr>
                <w:rFonts w:ascii="Times New Roman" w:hAnsi="Times New Roman" w:cs="Times New Roman"/>
                <w:sz w:val="22"/>
                <w:szCs w:val="22"/>
              </w:rPr>
              <w:t>500, 00</w:t>
            </w:r>
          </w:p>
        </w:tc>
        <w:tc>
          <w:tcPr>
            <w:tcW w:w="1284"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rmal"/>
              <w:tabs>
                <w:tab w:val="left" w:pos="702"/>
              </w:tabs>
              <w:ind w:firstLine="0"/>
              <w:rPr>
                <w:rFonts w:ascii="Times New Roman" w:hAnsi="Times New Roman" w:cs="Times New Roman"/>
                <w:sz w:val="22"/>
                <w:szCs w:val="22"/>
              </w:rPr>
            </w:pPr>
            <w:r w:rsidRPr="00984288">
              <w:rPr>
                <w:rFonts w:ascii="Times New Roman" w:hAnsi="Times New Roman" w:cs="Times New Roman"/>
                <w:sz w:val="22"/>
                <w:szCs w:val="22"/>
              </w:rPr>
              <w:t>93,6</w:t>
            </w:r>
          </w:p>
        </w:tc>
      </w:tr>
      <w:tr w:rsidR="002861C2" w:rsidRPr="00984288" w:rsidTr="002861C2">
        <w:trPr>
          <w:cantSplit/>
          <w:trHeight w:val="70"/>
        </w:trPr>
        <w:tc>
          <w:tcPr>
            <w:tcW w:w="9596" w:type="dxa"/>
            <w:gridSpan w:val="7"/>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22"/>
              <w:tabs>
                <w:tab w:val="left" w:pos="702"/>
                <w:tab w:val="left" w:pos="7230"/>
              </w:tabs>
              <w:spacing w:after="0" w:line="240" w:lineRule="auto"/>
              <w:rPr>
                <w:sz w:val="22"/>
                <w:szCs w:val="22"/>
              </w:rPr>
            </w:pPr>
            <w:r w:rsidRPr="00984288">
              <w:rPr>
                <w:sz w:val="22"/>
                <w:szCs w:val="22"/>
              </w:rPr>
              <w:t xml:space="preserve">Итого:                 </w:t>
            </w:r>
            <w:r w:rsidRPr="00984288">
              <w:rPr>
                <w:sz w:val="22"/>
                <w:szCs w:val="22"/>
              </w:rPr>
              <w:tab/>
              <w:t xml:space="preserve">    7 500, 00</w:t>
            </w:r>
          </w:p>
        </w:tc>
      </w:tr>
    </w:tbl>
    <w:p w:rsidR="002861C2" w:rsidRPr="00984288" w:rsidRDefault="002861C2" w:rsidP="002861C2">
      <w:pPr>
        <w:pStyle w:val="ConsPlusNormal"/>
        <w:ind w:firstLine="0"/>
        <w:outlineLvl w:val="1"/>
        <w:rPr>
          <w:rFonts w:ascii="Times New Roman" w:hAnsi="Times New Roman" w:cs="Times New Roman"/>
          <w:sz w:val="24"/>
          <w:szCs w:val="24"/>
        </w:rPr>
      </w:pPr>
      <w:r w:rsidRPr="00984288">
        <w:rPr>
          <w:rFonts w:ascii="Times New Roman" w:hAnsi="Times New Roman" w:cs="Times New Roman"/>
          <w:sz w:val="24"/>
          <w:szCs w:val="24"/>
        </w:rPr>
        <w:t xml:space="preserve">                           </w:t>
      </w:r>
    </w:p>
    <w:p w:rsidR="002861C2" w:rsidRPr="00984288" w:rsidRDefault="002861C2" w:rsidP="002861C2">
      <w:pPr>
        <w:pStyle w:val="ConsPlusNormal"/>
        <w:ind w:firstLine="0"/>
        <w:jc w:val="center"/>
        <w:outlineLvl w:val="1"/>
        <w:rPr>
          <w:rFonts w:ascii="Times New Roman" w:hAnsi="Times New Roman" w:cs="Times New Roman"/>
          <w:b/>
          <w:bCs/>
          <w:sz w:val="24"/>
          <w:szCs w:val="24"/>
        </w:rPr>
      </w:pPr>
      <w:r w:rsidRPr="00984288">
        <w:rPr>
          <w:rFonts w:ascii="Times New Roman" w:hAnsi="Times New Roman" w:cs="Times New Roman"/>
          <w:b/>
          <w:bCs/>
          <w:sz w:val="24"/>
          <w:szCs w:val="24"/>
        </w:rPr>
        <w:t>Планирование доходов от эффективного управления и распоряжения муниципальным имуществом на 2015 год</w:t>
      </w:r>
    </w:p>
    <w:p w:rsidR="002861C2" w:rsidRPr="00984288" w:rsidRDefault="002861C2" w:rsidP="002861C2">
      <w:pPr>
        <w:pStyle w:val="ConsPlusNormal"/>
        <w:ind w:firstLine="0"/>
        <w:jc w:val="center"/>
        <w:outlineLvl w:val="1"/>
        <w:rPr>
          <w:rFonts w:ascii="Times New Roman" w:hAnsi="Times New Roman" w:cs="Times New Roman"/>
          <w:sz w:val="24"/>
          <w:szCs w:val="24"/>
        </w:rPr>
      </w:pPr>
      <w:r w:rsidRPr="00984288">
        <w:rPr>
          <w:rFonts w:ascii="Times New Roman" w:hAnsi="Times New Roman" w:cs="Times New Roman"/>
          <w:sz w:val="24"/>
          <w:szCs w:val="24"/>
        </w:rPr>
        <w:t>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9"/>
        <w:gridCol w:w="3252"/>
        <w:gridCol w:w="1843"/>
        <w:gridCol w:w="1701"/>
        <w:gridCol w:w="1701"/>
      </w:tblGrid>
      <w:tr w:rsidR="002861C2" w:rsidRPr="00984288" w:rsidTr="002861C2">
        <w:trPr>
          <w:cantSplit/>
          <w:trHeight w:val="650"/>
        </w:trPr>
        <w:tc>
          <w:tcPr>
            <w:tcW w:w="1109"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nformat"/>
              <w:jc w:val="both"/>
              <w:rPr>
                <w:rFonts w:ascii="Times New Roman" w:hAnsi="Times New Roman" w:cs="Times New Roman"/>
                <w:sz w:val="24"/>
                <w:szCs w:val="24"/>
              </w:rPr>
            </w:pPr>
            <w:r w:rsidRPr="00984288">
              <w:rPr>
                <w:rFonts w:ascii="Times New Roman" w:hAnsi="Times New Roman" w:cs="Times New Roman"/>
                <w:sz w:val="24"/>
                <w:szCs w:val="24"/>
              </w:rPr>
              <w:t>№</w:t>
            </w:r>
          </w:p>
          <w:p w:rsidR="002861C2" w:rsidRPr="00984288" w:rsidRDefault="002861C2" w:rsidP="002861C2">
            <w:pPr>
              <w:pStyle w:val="ConsPlusNonformat"/>
              <w:jc w:val="both"/>
              <w:rPr>
                <w:rFonts w:ascii="Times New Roman" w:hAnsi="Times New Roman" w:cs="Times New Roman"/>
                <w:sz w:val="24"/>
                <w:szCs w:val="24"/>
              </w:rPr>
            </w:pPr>
            <w:r w:rsidRPr="00984288">
              <w:rPr>
                <w:rFonts w:ascii="Times New Roman" w:hAnsi="Times New Roman" w:cs="Times New Roman"/>
                <w:sz w:val="24"/>
                <w:szCs w:val="24"/>
              </w:rPr>
              <w:t>п/п</w:t>
            </w:r>
          </w:p>
        </w:tc>
        <w:tc>
          <w:tcPr>
            <w:tcW w:w="3252"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nformat"/>
              <w:jc w:val="both"/>
              <w:rPr>
                <w:rFonts w:ascii="Times New Roman" w:hAnsi="Times New Roman" w:cs="Times New Roman"/>
                <w:sz w:val="24"/>
                <w:szCs w:val="24"/>
              </w:rPr>
            </w:pPr>
            <w:r w:rsidRPr="00984288">
              <w:rPr>
                <w:rFonts w:ascii="Times New Roman" w:hAnsi="Times New Roman" w:cs="Times New Roman"/>
                <w:sz w:val="24"/>
                <w:szCs w:val="24"/>
              </w:rPr>
              <w:t>Вид доходов</w:t>
            </w:r>
          </w:p>
        </w:tc>
        <w:tc>
          <w:tcPr>
            <w:tcW w:w="1843"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2015 год</w:t>
            </w:r>
          </w:p>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lang w:val="en-US"/>
              </w:rPr>
              <w:t xml:space="preserve"> </w:t>
            </w:r>
            <w:r w:rsidRPr="00984288">
              <w:rPr>
                <w:rFonts w:ascii="Times New Roman" w:hAnsi="Times New Roman" w:cs="Times New Roman"/>
                <w:sz w:val="24"/>
                <w:szCs w:val="24"/>
              </w:rPr>
              <w:t>рублей</w:t>
            </w:r>
          </w:p>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(прогноз)</w:t>
            </w:r>
          </w:p>
        </w:tc>
        <w:tc>
          <w:tcPr>
            <w:tcW w:w="1701"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2016 год</w:t>
            </w:r>
          </w:p>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рублей</w:t>
            </w:r>
          </w:p>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(прогноз)</w:t>
            </w:r>
          </w:p>
        </w:tc>
        <w:tc>
          <w:tcPr>
            <w:tcW w:w="1701"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2017 год</w:t>
            </w:r>
          </w:p>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рублей</w:t>
            </w:r>
          </w:p>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(прогноз)</w:t>
            </w:r>
          </w:p>
        </w:tc>
      </w:tr>
      <w:tr w:rsidR="002861C2" w:rsidRPr="00984288" w:rsidTr="002861C2">
        <w:tc>
          <w:tcPr>
            <w:tcW w:w="1109"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nformat"/>
              <w:jc w:val="both"/>
              <w:rPr>
                <w:rFonts w:ascii="Times New Roman" w:hAnsi="Times New Roman" w:cs="Times New Roman"/>
                <w:sz w:val="24"/>
                <w:szCs w:val="24"/>
              </w:rPr>
            </w:pPr>
            <w:r w:rsidRPr="00984288">
              <w:rPr>
                <w:rFonts w:ascii="Times New Roman" w:hAnsi="Times New Roman" w:cs="Times New Roman"/>
                <w:sz w:val="24"/>
                <w:szCs w:val="24"/>
              </w:rPr>
              <w:t>1</w:t>
            </w:r>
          </w:p>
        </w:tc>
        <w:tc>
          <w:tcPr>
            <w:tcW w:w="3252"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nformat"/>
              <w:jc w:val="both"/>
              <w:rPr>
                <w:rFonts w:ascii="Times New Roman" w:hAnsi="Times New Roman" w:cs="Times New Roman"/>
                <w:sz w:val="24"/>
                <w:szCs w:val="24"/>
              </w:rPr>
            </w:pPr>
            <w:r w:rsidRPr="00984288">
              <w:rPr>
                <w:rFonts w:ascii="Times New Roman" w:hAnsi="Times New Roman" w:cs="Times New Roman"/>
                <w:sz w:val="24"/>
                <w:szCs w:val="24"/>
              </w:rPr>
              <w:t xml:space="preserve">Продажа муниципального имущества в соответствии с Перечнем объектов приватизации </w:t>
            </w:r>
          </w:p>
        </w:tc>
        <w:tc>
          <w:tcPr>
            <w:tcW w:w="1843" w:type="dxa"/>
            <w:tcBorders>
              <w:top w:val="single" w:sz="4" w:space="0" w:color="auto"/>
              <w:left w:val="single" w:sz="4" w:space="0" w:color="auto"/>
              <w:bottom w:val="single" w:sz="4" w:space="0" w:color="auto"/>
              <w:right w:val="single" w:sz="4" w:space="0" w:color="auto"/>
            </w:tcBorders>
            <w:vAlign w:val="center"/>
          </w:tcPr>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7 500, 00</w:t>
            </w:r>
          </w:p>
        </w:tc>
        <w:tc>
          <w:tcPr>
            <w:tcW w:w="1701" w:type="dxa"/>
            <w:tcBorders>
              <w:top w:val="single" w:sz="4" w:space="0" w:color="auto"/>
              <w:left w:val="single" w:sz="4" w:space="0" w:color="auto"/>
              <w:bottom w:val="single" w:sz="4" w:space="0" w:color="auto"/>
              <w:right w:val="single" w:sz="4" w:space="0" w:color="auto"/>
            </w:tcBorders>
            <w:vAlign w:val="center"/>
          </w:tcPr>
          <w:p w:rsidR="002861C2" w:rsidRPr="00984288" w:rsidRDefault="002861C2" w:rsidP="002861C2">
            <w:pPr>
              <w:pStyle w:val="ConsPlusNonformat"/>
              <w:jc w:val="center"/>
              <w:rPr>
                <w:rFonts w:ascii="Times New Roman" w:hAnsi="Times New Roman" w:cs="Times New Roman"/>
                <w:sz w:val="24"/>
                <w:szCs w:val="24"/>
              </w:rPr>
            </w:pPr>
          </w:p>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w:t>
            </w:r>
          </w:p>
        </w:tc>
      </w:tr>
      <w:tr w:rsidR="002861C2" w:rsidRPr="00984288" w:rsidTr="002861C2">
        <w:tc>
          <w:tcPr>
            <w:tcW w:w="1109"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nformat"/>
              <w:jc w:val="both"/>
              <w:rPr>
                <w:rFonts w:ascii="Times New Roman" w:hAnsi="Times New Roman" w:cs="Times New Roman"/>
                <w:sz w:val="24"/>
                <w:szCs w:val="24"/>
              </w:rPr>
            </w:pPr>
            <w:r w:rsidRPr="00984288">
              <w:rPr>
                <w:rFonts w:ascii="Times New Roman" w:hAnsi="Times New Roman" w:cs="Times New Roman"/>
                <w:sz w:val="24"/>
                <w:szCs w:val="24"/>
              </w:rPr>
              <w:t>2</w:t>
            </w:r>
          </w:p>
        </w:tc>
        <w:tc>
          <w:tcPr>
            <w:tcW w:w="3252" w:type="dxa"/>
            <w:tcBorders>
              <w:top w:val="single" w:sz="4" w:space="0" w:color="auto"/>
              <w:left w:val="single" w:sz="4" w:space="0" w:color="auto"/>
              <w:bottom w:val="single" w:sz="4" w:space="0" w:color="auto"/>
              <w:right w:val="single" w:sz="4" w:space="0" w:color="auto"/>
            </w:tcBorders>
            <w:vAlign w:val="center"/>
          </w:tcPr>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Плата за аренду имущества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1 400 000</w:t>
            </w:r>
          </w:p>
        </w:tc>
        <w:tc>
          <w:tcPr>
            <w:tcW w:w="1701" w:type="dxa"/>
            <w:tcBorders>
              <w:top w:val="single" w:sz="4" w:space="0" w:color="auto"/>
              <w:left w:val="single" w:sz="4" w:space="0" w:color="auto"/>
              <w:bottom w:val="single" w:sz="4" w:space="0" w:color="auto"/>
              <w:right w:val="single" w:sz="4" w:space="0" w:color="auto"/>
            </w:tcBorders>
            <w:vAlign w:val="center"/>
          </w:tcPr>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1 500 000</w:t>
            </w:r>
          </w:p>
        </w:tc>
        <w:tc>
          <w:tcPr>
            <w:tcW w:w="1701" w:type="dxa"/>
            <w:tcBorders>
              <w:top w:val="single" w:sz="4" w:space="0" w:color="auto"/>
              <w:left w:val="single" w:sz="4" w:space="0" w:color="auto"/>
              <w:bottom w:val="single" w:sz="4" w:space="0" w:color="auto"/>
              <w:right w:val="single" w:sz="4" w:space="0" w:color="auto"/>
            </w:tcBorders>
            <w:vAlign w:val="center"/>
          </w:tcPr>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1 500 000</w:t>
            </w:r>
          </w:p>
        </w:tc>
      </w:tr>
      <w:tr w:rsidR="002861C2" w:rsidRPr="00984288" w:rsidTr="002861C2">
        <w:tc>
          <w:tcPr>
            <w:tcW w:w="1109"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nformat"/>
              <w:jc w:val="both"/>
              <w:rPr>
                <w:rFonts w:ascii="Times New Roman" w:hAnsi="Times New Roman" w:cs="Times New Roman"/>
                <w:sz w:val="24"/>
                <w:szCs w:val="24"/>
              </w:rPr>
            </w:pPr>
            <w:r w:rsidRPr="00984288">
              <w:rPr>
                <w:rFonts w:ascii="Times New Roman" w:hAnsi="Times New Roman" w:cs="Times New Roman"/>
                <w:sz w:val="24"/>
                <w:szCs w:val="24"/>
              </w:rPr>
              <w:t>3</w:t>
            </w:r>
          </w:p>
        </w:tc>
        <w:tc>
          <w:tcPr>
            <w:tcW w:w="3252"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nformat"/>
              <w:jc w:val="both"/>
              <w:rPr>
                <w:rFonts w:ascii="Times New Roman" w:hAnsi="Times New Roman" w:cs="Times New Roman"/>
                <w:sz w:val="24"/>
                <w:szCs w:val="24"/>
              </w:rPr>
            </w:pPr>
            <w:r w:rsidRPr="00984288">
              <w:rPr>
                <w:rFonts w:ascii="Times New Roman" w:hAnsi="Times New Roman" w:cs="Times New Roman"/>
                <w:sz w:val="24"/>
                <w:szCs w:val="24"/>
              </w:rPr>
              <w:t>Часть прибыли муниципальных предприятий</w:t>
            </w:r>
          </w:p>
        </w:tc>
        <w:tc>
          <w:tcPr>
            <w:tcW w:w="1843"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nformat"/>
              <w:jc w:val="both"/>
              <w:rPr>
                <w:rFonts w:ascii="Times New Roman" w:hAnsi="Times New Roman" w:cs="Times New Roman"/>
                <w:sz w:val="24"/>
                <w:szCs w:val="24"/>
              </w:rPr>
            </w:pPr>
            <w:r w:rsidRPr="00984288">
              <w:rPr>
                <w:rFonts w:ascii="Times New Roman" w:hAnsi="Times New Roman" w:cs="Times New Roman"/>
                <w:sz w:val="24"/>
                <w:szCs w:val="24"/>
              </w:rPr>
              <w:t>20 % от чистой прибыли</w:t>
            </w:r>
          </w:p>
        </w:tc>
        <w:tc>
          <w:tcPr>
            <w:tcW w:w="1701" w:type="dxa"/>
            <w:tcBorders>
              <w:top w:val="single" w:sz="4" w:space="0" w:color="auto"/>
              <w:left w:val="single" w:sz="4" w:space="0" w:color="auto"/>
              <w:bottom w:val="single" w:sz="4" w:space="0" w:color="auto"/>
              <w:right w:val="single" w:sz="4" w:space="0" w:color="auto"/>
            </w:tcBorders>
            <w:vAlign w:val="center"/>
          </w:tcPr>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20 % от чистой прибыли</w:t>
            </w:r>
          </w:p>
        </w:tc>
        <w:tc>
          <w:tcPr>
            <w:tcW w:w="1701" w:type="dxa"/>
            <w:tcBorders>
              <w:top w:val="single" w:sz="4" w:space="0" w:color="auto"/>
              <w:left w:val="single" w:sz="4" w:space="0" w:color="auto"/>
              <w:bottom w:val="single" w:sz="4" w:space="0" w:color="auto"/>
              <w:right w:val="single" w:sz="4" w:space="0" w:color="auto"/>
            </w:tcBorders>
            <w:vAlign w:val="center"/>
          </w:tcPr>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20 % от чистой прибыли</w:t>
            </w:r>
          </w:p>
        </w:tc>
      </w:tr>
      <w:tr w:rsidR="002861C2" w:rsidRPr="00984288" w:rsidTr="002861C2">
        <w:tc>
          <w:tcPr>
            <w:tcW w:w="1109"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nformat"/>
              <w:jc w:val="both"/>
              <w:rPr>
                <w:rFonts w:ascii="Times New Roman" w:hAnsi="Times New Roman" w:cs="Times New Roman"/>
                <w:sz w:val="24"/>
                <w:szCs w:val="24"/>
              </w:rPr>
            </w:pPr>
            <w:r w:rsidRPr="00984288">
              <w:rPr>
                <w:rFonts w:ascii="Times New Roman" w:hAnsi="Times New Roman" w:cs="Times New Roman"/>
                <w:sz w:val="24"/>
                <w:szCs w:val="24"/>
              </w:rPr>
              <w:t>Итого:</w:t>
            </w:r>
          </w:p>
        </w:tc>
        <w:tc>
          <w:tcPr>
            <w:tcW w:w="3252" w:type="dxa"/>
            <w:tcBorders>
              <w:top w:val="single" w:sz="4" w:space="0" w:color="auto"/>
              <w:left w:val="single" w:sz="4" w:space="0" w:color="auto"/>
              <w:bottom w:val="single" w:sz="4" w:space="0" w:color="auto"/>
              <w:right w:val="single" w:sz="4" w:space="0" w:color="auto"/>
            </w:tcBorders>
          </w:tcPr>
          <w:p w:rsidR="002861C2" w:rsidRPr="00984288" w:rsidRDefault="002861C2" w:rsidP="002861C2">
            <w:pPr>
              <w:pStyle w:val="ConsPlusNonformat"/>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8 900 000</w:t>
            </w:r>
          </w:p>
        </w:tc>
        <w:tc>
          <w:tcPr>
            <w:tcW w:w="1701" w:type="dxa"/>
            <w:tcBorders>
              <w:top w:val="single" w:sz="4" w:space="0" w:color="auto"/>
              <w:left w:val="single" w:sz="4" w:space="0" w:color="auto"/>
              <w:bottom w:val="single" w:sz="4" w:space="0" w:color="auto"/>
              <w:right w:val="single" w:sz="4" w:space="0" w:color="auto"/>
            </w:tcBorders>
            <w:vAlign w:val="center"/>
          </w:tcPr>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1 500 000</w:t>
            </w:r>
          </w:p>
        </w:tc>
        <w:tc>
          <w:tcPr>
            <w:tcW w:w="1701" w:type="dxa"/>
            <w:tcBorders>
              <w:top w:val="single" w:sz="4" w:space="0" w:color="auto"/>
              <w:left w:val="single" w:sz="4" w:space="0" w:color="auto"/>
              <w:bottom w:val="single" w:sz="4" w:space="0" w:color="auto"/>
              <w:right w:val="single" w:sz="4" w:space="0" w:color="auto"/>
            </w:tcBorders>
            <w:vAlign w:val="center"/>
          </w:tcPr>
          <w:p w:rsidR="002861C2" w:rsidRPr="00984288" w:rsidRDefault="002861C2" w:rsidP="002861C2">
            <w:pPr>
              <w:pStyle w:val="ConsPlusNonformat"/>
              <w:jc w:val="center"/>
              <w:rPr>
                <w:rFonts w:ascii="Times New Roman" w:hAnsi="Times New Roman" w:cs="Times New Roman"/>
                <w:sz w:val="24"/>
                <w:szCs w:val="24"/>
              </w:rPr>
            </w:pPr>
            <w:r w:rsidRPr="00984288">
              <w:rPr>
                <w:rFonts w:ascii="Times New Roman" w:hAnsi="Times New Roman" w:cs="Times New Roman"/>
                <w:sz w:val="24"/>
                <w:szCs w:val="24"/>
              </w:rPr>
              <w:t>1 500 000</w:t>
            </w:r>
          </w:p>
        </w:tc>
      </w:tr>
    </w:tbl>
    <w:p w:rsidR="002861C2" w:rsidRPr="00984288" w:rsidRDefault="002861C2" w:rsidP="002861C2"/>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Pr="000A37FA" w:rsidRDefault="002861C2" w:rsidP="002861C2">
      <w:pPr>
        <w:jc w:val="center"/>
        <w:rPr>
          <w:b/>
        </w:rPr>
      </w:pPr>
      <w:r w:rsidRPr="000A37FA">
        <w:rPr>
          <w:b/>
        </w:rPr>
        <w:lastRenderedPageBreak/>
        <w:t>КИРОВСКАЯ ОБЛАСТЬ</w:t>
      </w:r>
    </w:p>
    <w:p w:rsidR="002861C2" w:rsidRPr="000A37FA" w:rsidRDefault="002861C2" w:rsidP="002861C2">
      <w:pPr>
        <w:jc w:val="center"/>
        <w:rPr>
          <w:b/>
        </w:rPr>
      </w:pPr>
      <w:r w:rsidRPr="000A37FA">
        <w:rPr>
          <w:b/>
        </w:rPr>
        <w:t>ОМУТНИНСКИЙ РАЙОН</w:t>
      </w:r>
    </w:p>
    <w:p w:rsidR="002861C2" w:rsidRPr="000A37FA" w:rsidRDefault="002861C2" w:rsidP="002861C2">
      <w:pPr>
        <w:jc w:val="center"/>
        <w:rPr>
          <w:b/>
        </w:rPr>
      </w:pPr>
      <w:r w:rsidRPr="000A37FA">
        <w:rPr>
          <w:b/>
        </w:rPr>
        <w:t>ВОСТОЧНАЯ ГОРОДСКАЯ ДУМА</w:t>
      </w:r>
    </w:p>
    <w:p w:rsidR="002861C2" w:rsidRPr="000A37FA" w:rsidRDefault="002861C2" w:rsidP="002861C2">
      <w:pPr>
        <w:jc w:val="center"/>
        <w:rPr>
          <w:b/>
        </w:rPr>
      </w:pPr>
      <w:r w:rsidRPr="000A37FA">
        <w:rPr>
          <w:b/>
        </w:rPr>
        <w:t>ЧЕТВЕРТОГО  СОЗЫВА</w:t>
      </w:r>
    </w:p>
    <w:p w:rsidR="002861C2" w:rsidRDefault="002861C2" w:rsidP="002861C2">
      <w:pPr>
        <w:jc w:val="center"/>
        <w:rPr>
          <w:b/>
        </w:rPr>
      </w:pPr>
    </w:p>
    <w:p w:rsidR="002861C2" w:rsidRDefault="002861C2" w:rsidP="002861C2">
      <w:pPr>
        <w:jc w:val="center"/>
        <w:rPr>
          <w:b/>
        </w:rPr>
      </w:pPr>
    </w:p>
    <w:p w:rsidR="002861C2" w:rsidRDefault="002861C2" w:rsidP="002861C2">
      <w:pPr>
        <w:jc w:val="center"/>
        <w:rPr>
          <w:b/>
        </w:rPr>
      </w:pPr>
      <w:r w:rsidRPr="000A37FA">
        <w:rPr>
          <w:b/>
        </w:rPr>
        <w:t>РЕШЕНИЕ</w:t>
      </w:r>
    </w:p>
    <w:p w:rsidR="002861C2" w:rsidRDefault="002861C2" w:rsidP="002861C2">
      <w:pPr>
        <w:jc w:val="center"/>
        <w:rPr>
          <w:b/>
        </w:rPr>
      </w:pPr>
    </w:p>
    <w:p w:rsidR="002861C2" w:rsidRPr="000A37FA" w:rsidRDefault="002861C2" w:rsidP="002861C2">
      <w:pPr>
        <w:jc w:val="center"/>
        <w:rPr>
          <w:b/>
        </w:rPr>
      </w:pPr>
    </w:p>
    <w:p w:rsidR="002861C2" w:rsidRPr="000A37FA" w:rsidRDefault="002861C2" w:rsidP="002861C2">
      <w:pPr>
        <w:jc w:val="center"/>
      </w:pPr>
      <w:r w:rsidRPr="000A37FA">
        <w:t xml:space="preserve">от 27.05.2015 года № </w:t>
      </w:r>
      <w:r>
        <w:t>39</w:t>
      </w:r>
    </w:p>
    <w:p w:rsidR="002861C2" w:rsidRDefault="002861C2" w:rsidP="002861C2">
      <w:pPr>
        <w:jc w:val="center"/>
      </w:pPr>
      <w:r w:rsidRPr="000A37FA">
        <w:t>пгт Восточный</w:t>
      </w:r>
    </w:p>
    <w:p w:rsidR="002861C2" w:rsidRPr="000A37FA" w:rsidRDefault="002861C2" w:rsidP="002861C2">
      <w:pPr>
        <w:jc w:val="center"/>
      </w:pPr>
    </w:p>
    <w:p w:rsidR="002861C2" w:rsidRDefault="002861C2" w:rsidP="002861C2">
      <w:pPr>
        <w:jc w:val="center"/>
        <w:rPr>
          <w:b/>
          <w:bCs/>
          <w:color w:val="000000"/>
        </w:rPr>
      </w:pPr>
      <w:r w:rsidRPr="000A37FA">
        <w:rPr>
          <w:b/>
          <w:bCs/>
          <w:color w:val="000000"/>
        </w:rPr>
        <w:t xml:space="preserve">О внесении изменений в расчет базовой ставки ежемесячной платы </w:t>
      </w:r>
    </w:p>
    <w:p w:rsidR="002861C2" w:rsidRPr="000A37FA" w:rsidRDefault="002861C2" w:rsidP="002861C2">
      <w:pPr>
        <w:jc w:val="center"/>
        <w:rPr>
          <w:b/>
        </w:rPr>
      </w:pPr>
      <w:r w:rsidRPr="000A37FA">
        <w:rPr>
          <w:b/>
          <w:bCs/>
          <w:color w:val="000000"/>
        </w:rPr>
        <w:t xml:space="preserve">за найм жилого помещения  </w:t>
      </w:r>
      <w:r w:rsidRPr="000A37FA">
        <w:rPr>
          <w:b/>
        </w:rPr>
        <w:t>муниципального жилого фонда</w:t>
      </w:r>
    </w:p>
    <w:p w:rsidR="002861C2" w:rsidRPr="000A37FA" w:rsidRDefault="002861C2" w:rsidP="002861C2">
      <w:pPr>
        <w:jc w:val="center"/>
      </w:pPr>
      <w:r w:rsidRPr="000A37FA">
        <w:rPr>
          <w:b/>
        </w:rPr>
        <w:t>администрации муниципального образования Восточное городское поселение Омутнинского района Кировской области, утвержденный Решением Восточной городской Думы от 27.08.2014 года № 32</w:t>
      </w:r>
    </w:p>
    <w:p w:rsidR="002861C2" w:rsidRPr="000A37FA" w:rsidRDefault="002861C2" w:rsidP="002861C2">
      <w:pPr>
        <w:jc w:val="center"/>
        <w:rPr>
          <w:b/>
          <w:bCs/>
          <w:color w:val="000000"/>
        </w:rPr>
      </w:pPr>
    </w:p>
    <w:p w:rsidR="002861C2" w:rsidRPr="000A37FA" w:rsidRDefault="002861C2" w:rsidP="002861C2">
      <w:pPr>
        <w:spacing w:after="120"/>
        <w:ind w:firstLine="708"/>
        <w:jc w:val="both"/>
        <w:rPr>
          <w:color w:val="000000"/>
        </w:rPr>
      </w:pPr>
      <w:r w:rsidRPr="005A741E">
        <w:rPr>
          <w:rStyle w:val="af"/>
          <w:b w:val="0"/>
          <w:color w:val="000000"/>
        </w:rPr>
        <w:t>В целях приведения нормативных актов в соответствии с действующим  законодательством</w:t>
      </w:r>
      <w:r w:rsidRPr="005A741E">
        <w:rPr>
          <w:b/>
          <w:color w:val="000000"/>
        </w:rPr>
        <w:t>,</w:t>
      </w:r>
      <w:r w:rsidRPr="000A37FA">
        <w:rPr>
          <w:color w:val="000000"/>
        </w:rPr>
        <w:t xml:space="preserve"> на основании Положения «О порядке установления размера платы</w:t>
      </w:r>
      <w:r w:rsidRPr="000A37FA">
        <w:rPr>
          <w:b/>
        </w:rPr>
        <w:t xml:space="preserve"> </w:t>
      </w:r>
      <w:r w:rsidRPr="000A37FA">
        <w:t xml:space="preserve">за найм жилого помещения муниципального жилого фонда администрации муниципального образования Восточное городское поселение Омутнинского района Кировской области» от 27.03.2013 года № 16, Восточная городская Дума Омутнинского района Кировской области четвертого созыва </w:t>
      </w:r>
      <w:r w:rsidRPr="000A37FA">
        <w:rPr>
          <w:b/>
        </w:rPr>
        <w:t>РЕШИЛА</w:t>
      </w:r>
      <w:r w:rsidRPr="000A37FA">
        <w:rPr>
          <w:b/>
          <w:color w:val="000000"/>
        </w:rPr>
        <w:t>:</w:t>
      </w:r>
      <w:r w:rsidRPr="000A37FA">
        <w:rPr>
          <w:b/>
        </w:rPr>
        <w:t xml:space="preserve"> </w:t>
      </w:r>
    </w:p>
    <w:p w:rsidR="002861C2" w:rsidRPr="000A37FA" w:rsidRDefault="002861C2" w:rsidP="002861C2">
      <w:pPr>
        <w:pStyle w:val="1"/>
        <w:numPr>
          <w:ilvl w:val="0"/>
          <w:numId w:val="12"/>
        </w:numPr>
        <w:tabs>
          <w:tab w:val="left" w:pos="1134"/>
        </w:tabs>
        <w:spacing w:after="120"/>
        <w:ind w:left="0" w:firstLine="720"/>
        <w:jc w:val="both"/>
        <w:rPr>
          <w:kern w:val="2"/>
          <w:lang w:eastAsia="ar-SA"/>
        </w:rPr>
      </w:pPr>
      <w:r w:rsidRPr="000A37FA">
        <w:rPr>
          <w:kern w:val="2"/>
          <w:lang w:eastAsia="ar-SA"/>
        </w:rPr>
        <w:t xml:space="preserve">Внести изменения  расчет базовой ставки ежемесячной платы за найм жилого помещения муниципального жилищного фонда администрации муниципального образования Восточное городское поселение Омутнинского района Кировской области  на 2014 – 2015. </w:t>
      </w:r>
    </w:p>
    <w:p w:rsidR="002861C2" w:rsidRPr="000A37FA" w:rsidRDefault="002861C2" w:rsidP="002861C2">
      <w:pPr>
        <w:pStyle w:val="1"/>
        <w:numPr>
          <w:ilvl w:val="0"/>
          <w:numId w:val="12"/>
        </w:numPr>
        <w:tabs>
          <w:tab w:val="left" w:pos="1134"/>
        </w:tabs>
        <w:spacing w:after="120"/>
        <w:ind w:left="0" w:firstLine="720"/>
        <w:jc w:val="both"/>
        <w:rPr>
          <w:kern w:val="2"/>
          <w:lang w:eastAsia="ar-SA"/>
        </w:rPr>
      </w:pPr>
      <w:r w:rsidRPr="000A37FA">
        <w:rPr>
          <w:kern w:val="2"/>
          <w:lang w:eastAsia="ar-SA"/>
        </w:rPr>
        <w:t>Расчет базовой ставки ежемесячной платы за найм жилого помещения муниципального жилищного фонда администрации муниципального образования Восточное городское поселение Омутнинского района Кировской области прилагается (Приложение № 1).</w:t>
      </w:r>
    </w:p>
    <w:p w:rsidR="002861C2" w:rsidRPr="000A37FA" w:rsidRDefault="002861C2" w:rsidP="002861C2">
      <w:pPr>
        <w:pStyle w:val="1"/>
        <w:numPr>
          <w:ilvl w:val="0"/>
          <w:numId w:val="12"/>
        </w:numPr>
        <w:tabs>
          <w:tab w:val="left" w:pos="1134"/>
        </w:tabs>
        <w:spacing w:after="120"/>
        <w:ind w:left="0" w:firstLine="720"/>
        <w:jc w:val="both"/>
      </w:pPr>
      <w:r w:rsidRPr="000A37FA">
        <w:t>Настоящее решение вступает в силу с 01 июня 2015 года.</w:t>
      </w:r>
    </w:p>
    <w:p w:rsidR="002861C2" w:rsidRPr="000A37FA" w:rsidRDefault="002861C2" w:rsidP="002861C2">
      <w:pPr>
        <w:pStyle w:val="1"/>
        <w:numPr>
          <w:ilvl w:val="0"/>
          <w:numId w:val="12"/>
        </w:numPr>
        <w:tabs>
          <w:tab w:val="left" w:pos="1134"/>
        </w:tabs>
        <w:spacing w:after="720"/>
        <w:ind w:left="0" w:firstLine="720"/>
        <w:contextualSpacing/>
        <w:jc w:val="both"/>
      </w:pPr>
      <w:r w:rsidRPr="000A37FA">
        <w:t>Обнародовать настоящее решение на специальных оборудованных стендах</w:t>
      </w:r>
      <w:r w:rsidRPr="000A37FA">
        <w:rPr>
          <w:color w:val="FF0000"/>
        </w:rPr>
        <w:t xml:space="preserve"> </w:t>
      </w:r>
      <w:r w:rsidRPr="000A37FA">
        <w:t xml:space="preserve">в библиотеке, КСЦ, администрации Восточного городского поселения, опубликовать настоящее решение в «Сборнике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w:t>
      </w:r>
    </w:p>
    <w:p w:rsidR="002861C2" w:rsidRDefault="002861C2" w:rsidP="007709E1">
      <w:pPr>
        <w:pStyle w:val="1"/>
        <w:ind w:left="0" w:firstLine="709"/>
        <w:jc w:val="both"/>
      </w:pPr>
    </w:p>
    <w:p w:rsidR="002861C2" w:rsidRDefault="002861C2" w:rsidP="007709E1">
      <w:pPr>
        <w:pStyle w:val="1"/>
        <w:ind w:left="0" w:firstLine="709"/>
        <w:jc w:val="both"/>
      </w:pPr>
    </w:p>
    <w:p w:rsidR="002861C2" w:rsidRDefault="002861C2" w:rsidP="007709E1">
      <w:pPr>
        <w:pStyle w:val="1"/>
        <w:ind w:left="0" w:firstLine="709"/>
        <w:jc w:val="both"/>
      </w:pPr>
    </w:p>
    <w:p w:rsidR="002861C2" w:rsidRPr="000A37FA" w:rsidRDefault="002861C2" w:rsidP="007709E1">
      <w:pPr>
        <w:pStyle w:val="1"/>
        <w:ind w:left="0" w:firstLine="709"/>
        <w:jc w:val="both"/>
      </w:pPr>
    </w:p>
    <w:p w:rsidR="002861C2" w:rsidRPr="000A37FA" w:rsidRDefault="002861C2" w:rsidP="002861C2">
      <w:pPr>
        <w:ind w:firstLine="709"/>
        <w:jc w:val="both"/>
      </w:pPr>
      <w:r w:rsidRPr="000A37FA">
        <w:t>Глава Восточного</w:t>
      </w:r>
    </w:p>
    <w:p w:rsidR="002861C2" w:rsidRPr="000A37FA" w:rsidRDefault="002861C2" w:rsidP="002861C2">
      <w:pPr>
        <w:ind w:firstLine="709"/>
        <w:jc w:val="both"/>
      </w:pPr>
      <w:r w:rsidRPr="000A37FA">
        <w:t>городского поселения    А.А. Дубинин</w:t>
      </w:r>
    </w:p>
    <w:p w:rsidR="002861C2" w:rsidRPr="000A37FA" w:rsidRDefault="002861C2" w:rsidP="002861C2">
      <w:pPr>
        <w:jc w:val="right"/>
      </w:pPr>
    </w:p>
    <w:p w:rsidR="002861C2" w:rsidRDefault="002861C2" w:rsidP="002861C2">
      <w:pPr>
        <w:jc w:val="right"/>
      </w:pPr>
    </w:p>
    <w:p w:rsidR="002861C2" w:rsidRDefault="002861C2" w:rsidP="002861C2">
      <w:pPr>
        <w:jc w:val="right"/>
      </w:pPr>
    </w:p>
    <w:p w:rsidR="002861C2" w:rsidRDefault="002861C2" w:rsidP="002861C2">
      <w:pPr>
        <w:jc w:val="right"/>
      </w:pPr>
    </w:p>
    <w:p w:rsidR="002861C2" w:rsidRDefault="002861C2" w:rsidP="002861C2">
      <w:pPr>
        <w:jc w:val="right"/>
      </w:pPr>
    </w:p>
    <w:p w:rsidR="002861C2" w:rsidRDefault="002861C2" w:rsidP="002861C2">
      <w:pPr>
        <w:jc w:val="right"/>
      </w:pPr>
    </w:p>
    <w:p w:rsidR="002861C2" w:rsidRDefault="002861C2" w:rsidP="002861C2">
      <w:pPr>
        <w:jc w:val="right"/>
      </w:pPr>
    </w:p>
    <w:p w:rsidR="002861C2" w:rsidRPr="000A37FA" w:rsidRDefault="002861C2" w:rsidP="002861C2">
      <w:pPr>
        <w:jc w:val="right"/>
      </w:pPr>
      <w:r w:rsidRPr="000A37FA">
        <w:lastRenderedPageBreak/>
        <w:t>Приложение №1 к решению</w:t>
      </w:r>
    </w:p>
    <w:p w:rsidR="002861C2" w:rsidRPr="000A37FA" w:rsidRDefault="002861C2" w:rsidP="002861C2">
      <w:pPr>
        <w:jc w:val="right"/>
      </w:pPr>
      <w:r w:rsidRPr="000A37FA">
        <w:t>Восточной городской</w:t>
      </w:r>
    </w:p>
    <w:p w:rsidR="002861C2" w:rsidRPr="000A37FA" w:rsidRDefault="002861C2" w:rsidP="002861C2">
      <w:pPr>
        <w:jc w:val="right"/>
      </w:pPr>
      <w:r w:rsidRPr="000A37FA">
        <w:t xml:space="preserve">Думы от 27.05.2015 г. № </w:t>
      </w:r>
      <w:r>
        <w:t>39</w:t>
      </w:r>
    </w:p>
    <w:p w:rsidR="002861C2" w:rsidRDefault="002861C2" w:rsidP="002861C2">
      <w:pPr>
        <w:jc w:val="center"/>
      </w:pPr>
    </w:p>
    <w:p w:rsidR="002861C2" w:rsidRDefault="002861C2" w:rsidP="002861C2">
      <w:pPr>
        <w:jc w:val="center"/>
      </w:pPr>
    </w:p>
    <w:p w:rsidR="002861C2" w:rsidRDefault="002861C2" w:rsidP="002861C2">
      <w:pPr>
        <w:jc w:val="center"/>
      </w:pPr>
      <w:r w:rsidRPr="000A37FA">
        <w:t>МЕТОДИКА</w:t>
      </w:r>
    </w:p>
    <w:p w:rsidR="002861C2" w:rsidRDefault="002861C2" w:rsidP="002861C2">
      <w:pPr>
        <w:jc w:val="center"/>
      </w:pPr>
    </w:p>
    <w:p w:rsidR="002861C2" w:rsidRDefault="002861C2" w:rsidP="002861C2">
      <w:pPr>
        <w:jc w:val="center"/>
        <w:rPr>
          <w:b/>
        </w:rPr>
      </w:pPr>
      <w:r w:rsidRPr="000A37FA">
        <w:rPr>
          <w:b/>
        </w:rPr>
        <w:t>Расчёта базовой ставки за найм жилого  помещения муниципального жилищного фонда администрации муниципального образования Восточное городское поселение Омутнинского района Кировской области</w:t>
      </w:r>
    </w:p>
    <w:p w:rsidR="002861C2" w:rsidRPr="000A37FA" w:rsidRDefault="002861C2" w:rsidP="002861C2">
      <w:pPr>
        <w:jc w:val="center"/>
      </w:pPr>
    </w:p>
    <w:p w:rsidR="002861C2" w:rsidRPr="000A37FA" w:rsidRDefault="002861C2" w:rsidP="002861C2">
      <w:pPr>
        <w:ind w:firstLine="720"/>
        <w:jc w:val="both"/>
        <w:rPr>
          <w:b/>
        </w:rPr>
      </w:pPr>
      <w:r w:rsidRPr="000A37FA">
        <w:t xml:space="preserve">Расчёт выполнен согласно «Методических указаний по Расчёту ставок платы за найм и отчислений на капитальный ремонт жилых помещений, включаемых в ставку платы за содержание и ремонт жилья муниципального и государственного жилищного фонда», утвержденного приказом министерства строительства Российской Федерации от 02 декабря 1996 года № 17-152  и положению о порядке установления размера платы за найм жилого помещения муниципального жилого фонда администрации муниципального образования Восточное городское поселение Омутнинского района Кировской области к решению Восточной городской Думы от 27.03.2013 г. №16, с учетом инвентаризационной стоимости объектов оценки, находящихся на территории Восточного городского поселения Омутнинского района Кировской области в ценах </w:t>
      </w:r>
      <w:smartTag w:uri="urn:schemas-microsoft-com:office:smarttags" w:element="metricconverter">
        <w:smartTagPr>
          <w:attr w:name="ProductID" w:val="2010 г"/>
        </w:smartTagPr>
        <w:r w:rsidRPr="000A37FA">
          <w:t>2010 г</w:t>
        </w:r>
      </w:smartTag>
      <w:r w:rsidRPr="000A37FA">
        <w:t>.</w:t>
      </w:r>
    </w:p>
    <w:p w:rsidR="002861C2" w:rsidRPr="000A37FA" w:rsidRDefault="002861C2" w:rsidP="002861C2">
      <w:pPr>
        <w:ind w:firstLine="720"/>
        <w:jc w:val="both"/>
      </w:pPr>
      <w:r w:rsidRPr="000A37FA">
        <w:t>Базовая ставка платы за найм жилого помещения муниципального жилищного фонда администрации муниципального образования Восточное городское поселение Омутнинского района Кировской области определяется по формуле:</w:t>
      </w:r>
    </w:p>
    <w:p w:rsidR="002861C2" w:rsidRPr="000A37FA" w:rsidRDefault="002861C2" w:rsidP="002861C2">
      <w:pPr>
        <w:spacing w:before="120" w:after="120"/>
        <w:ind w:firstLine="1134"/>
        <w:jc w:val="both"/>
      </w:pPr>
      <w:r w:rsidRPr="000A37FA">
        <w:t>В= А*1,2/(12*100)</w:t>
      </w:r>
    </w:p>
    <w:p w:rsidR="002861C2" w:rsidRPr="000A37FA" w:rsidRDefault="002861C2" w:rsidP="002861C2">
      <w:pPr>
        <w:ind w:firstLine="720"/>
        <w:jc w:val="both"/>
      </w:pPr>
      <w:r w:rsidRPr="000A37FA">
        <w:t>В - размер ежемесячных отчислений на полное восстановление жилищного фонда по отдельным группам капитальности жилых зданий в расчёте на 1 кв.м общей площади(в рублях)</w:t>
      </w:r>
    </w:p>
    <w:p w:rsidR="002861C2" w:rsidRPr="000A37FA" w:rsidRDefault="002861C2" w:rsidP="002861C2">
      <w:pPr>
        <w:ind w:firstLine="720"/>
        <w:jc w:val="both"/>
      </w:pPr>
      <w:r w:rsidRPr="000A37FA">
        <w:t>А – балансовая восстановительная стоимость;</w:t>
      </w:r>
    </w:p>
    <w:p w:rsidR="002861C2" w:rsidRPr="000A37FA" w:rsidRDefault="002861C2" w:rsidP="002861C2">
      <w:pPr>
        <w:ind w:firstLine="720"/>
        <w:jc w:val="both"/>
      </w:pPr>
      <w:r w:rsidRPr="000A37FA">
        <w:t>Норматив отчислений на полное восстановление по всем группам капитальности здания в год составляет 1,2% в год.</w:t>
      </w:r>
    </w:p>
    <w:p w:rsidR="002861C2" w:rsidRPr="000A37FA" w:rsidRDefault="002861C2" w:rsidP="002861C2">
      <w:pPr>
        <w:ind w:firstLine="720"/>
        <w:jc w:val="both"/>
      </w:pPr>
    </w:p>
    <w:p w:rsidR="002861C2" w:rsidRPr="000A37FA" w:rsidRDefault="002861C2" w:rsidP="002861C2">
      <w:pPr>
        <w:ind w:firstLine="720"/>
        <w:jc w:val="both"/>
      </w:pPr>
      <w:r w:rsidRPr="000A37FA">
        <w:t>Произведены расчеты найма по жилому фонду муниципального образования Восточное городское поселение Омутнинского района Кировской области в нескольких вариантах, для установления стоимости найма за 1 кв.м общей площади в месяц, с установлением максимального и минимального размера платы за найм:</w:t>
      </w:r>
    </w:p>
    <w:p w:rsidR="002861C2" w:rsidRPr="000A37FA" w:rsidRDefault="002861C2" w:rsidP="002861C2">
      <w:pPr>
        <w:ind w:firstLine="720"/>
        <w:jc w:val="both"/>
      </w:pPr>
    </w:p>
    <w:p w:rsidR="002861C2" w:rsidRPr="000A37FA" w:rsidRDefault="002861C2" w:rsidP="002861C2">
      <w:pPr>
        <w:numPr>
          <w:ilvl w:val="0"/>
          <w:numId w:val="11"/>
        </w:numPr>
        <w:tabs>
          <w:tab w:val="clear" w:pos="780"/>
          <w:tab w:val="left" w:pos="1134"/>
        </w:tabs>
        <w:ind w:left="0" w:firstLine="720"/>
        <w:jc w:val="both"/>
      </w:pPr>
      <w:r w:rsidRPr="000A37FA">
        <w:t xml:space="preserve">По общей инвентаризационной стоимости на общую площадь жилого фонда. </w:t>
      </w:r>
    </w:p>
    <w:p w:rsidR="002861C2" w:rsidRPr="000A37FA" w:rsidRDefault="002861C2" w:rsidP="002861C2">
      <w:pPr>
        <w:ind w:left="360" w:firstLine="720"/>
        <w:jc w:val="both"/>
      </w:pPr>
    </w:p>
    <w:p w:rsidR="002861C2" w:rsidRPr="000A37FA" w:rsidRDefault="002861C2" w:rsidP="002861C2">
      <w:pPr>
        <w:ind w:firstLine="720"/>
        <w:jc w:val="both"/>
      </w:pPr>
      <w:r w:rsidRPr="000A37FA">
        <w:rPr>
          <w:u w:val="single"/>
        </w:rPr>
        <w:t xml:space="preserve">1 628 896 117,00 рублей / 130 425,08 кв.м =12 490,00 рублей </w:t>
      </w:r>
      <w:r w:rsidRPr="000A37FA">
        <w:t xml:space="preserve">-восстановительная балансовая стоимость за 1 кв.м общей площади, где </w:t>
      </w:r>
    </w:p>
    <w:p w:rsidR="002861C2" w:rsidRPr="000A37FA" w:rsidRDefault="002861C2" w:rsidP="002861C2">
      <w:pPr>
        <w:ind w:firstLine="720"/>
        <w:jc w:val="both"/>
      </w:pPr>
      <w:r w:rsidRPr="000A37FA">
        <w:t xml:space="preserve">-сумма 1 628 896 117,00 составляет общую инвентаризационную стоимость жилого фонда в ценах </w:t>
      </w:r>
      <w:smartTag w:uri="urn:schemas-microsoft-com:office:smarttags" w:element="metricconverter">
        <w:smartTagPr>
          <w:attr w:name="ProductID" w:val="2010 г"/>
        </w:smartTagPr>
        <w:r w:rsidRPr="000A37FA">
          <w:t>2010 г</w:t>
        </w:r>
      </w:smartTag>
      <w:r w:rsidRPr="000A37FA">
        <w:t>.</w:t>
      </w:r>
    </w:p>
    <w:p w:rsidR="002861C2" w:rsidRPr="000A37FA" w:rsidRDefault="002861C2" w:rsidP="002861C2">
      <w:pPr>
        <w:ind w:firstLine="720"/>
        <w:jc w:val="both"/>
      </w:pPr>
      <w:r w:rsidRPr="000A37FA">
        <w:t>- сумма 130 425,08 –общая площадь жилищного фонда.</w:t>
      </w:r>
    </w:p>
    <w:p w:rsidR="002861C2" w:rsidRPr="000A37FA" w:rsidRDefault="002861C2" w:rsidP="002861C2">
      <w:pPr>
        <w:ind w:firstLine="720"/>
        <w:jc w:val="both"/>
      </w:pPr>
    </w:p>
    <w:p w:rsidR="002861C2" w:rsidRPr="000A37FA" w:rsidRDefault="002861C2" w:rsidP="002861C2">
      <w:pPr>
        <w:ind w:firstLine="720"/>
        <w:jc w:val="both"/>
      </w:pPr>
      <w:r w:rsidRPr="000A37FA">
        <w:t>Расчет согласно формуле:</w:t>
      </w:r>
    </w:p>
    <w:p w:rsidR="002861C2" w:rsidRPr="000A37FA" w:rsidRDefault="002861C2" w:rsidP="002861C2">
      <w:pPr>
        <w:ind w:firstLine="720"/>
        <w:jc w:val="both"/>
      </w:pPr>
      <w:r w:rsidRPr="000A37FA">
        <w:t>12 490*1,2/(12*100)=13,00 рублей – ежемесячная стоимость найма жилого фонда за 1 кв.м общей площади жилых помещений.</w:t>
      </w:r>
    </w:p>
    <w:p w:rsidR="002861C2" w:rsidRPr="000A37FA" w:rsidRDefault="002861C2" w:rsidP="002861C2">
      <w:pPr>
        <w:ind w:firstLine="720"/>
        <w:jc w:val="both"/>
      </w:pPr>
    </w:p>
    <w:p w:rsidR="002861C2" w:rsidRPr="000A37FA" w:rsidRDefault="002861C2" w:rsidP="002861C2">
      <w:pPr>
        <w:numPr>
          <w:ilvl w:val="0"/>
          <w:numId w:val="11"/>
        </w:numPr>
        <w:tabs>
          <w:tab w:val="clear" w:pos="780"/>
          <w:tab w:val="left" w:pos="1134"/>
        </w:tabs>
        <w:ind w:left="0" w:firstLine="720"/>
        <w:jc w:val="both"/>
      </w:pPr>
      <w:r w:rsidRPr="000A37FA">
        <w:lastRenderedPageBreak/>
        <w:t xml:space="preserve">Для определения минимального размера платы за найм предоставлены расчёты на примере двух отдельно стоящих домов с разной общей инвентаризационной стоимостью и разной общей площадью. </w:t>
      </w:r>
    </w:p>
    <w:p w:rsidR="002861C2" w:rsidRPr="000A37FA" w:rsidRDefault="002861C2" w:rsidP="002861C2">
      <w:pPr>
        <w:ind w:firstLine="720"/>
        <w:jc w:val="both"/>
      </w:pPr>
    </w:p>
    <w:p w:rsidR="002861C2" w:rsidRPr="000A37FA" w:rsidRDefault="002861C2" w:rsidP="002861C2">
      <w:pPr>
        <w:ind w:firstLine="720"/>
        <w:jc w:val="both"/>
      </w:pPr>
      <w:r w:rsidRPr="000A37FA">
        <w:rPr>
          <w:u w:val="single"/>
        </w:rPr>
        <w:t>33 514 319,00 / 3304,60 = 10 141,72</w:t>
      </w:r>
      <w:r w:rsidRPr="000A37FA">
        <w:t xml:space="preserve"> рублей - восстановительная балансовая стоимость за 1 кв.м общей площади, где </w:t>
      </w:r>
    </w:p>
    <w:p w:rsidR="002861C2" w:rsidRPr="000A37FA" w:rsidRDefault="002861C2" w:rsidP="002861C2">
      <w:pPr>
        <w:ind w:firstLine="720"/>
        <w:jc w:val="both"/>
      </w:pPr>
      <w:r w:rsidRPr="000A37FA">
        <w:t xml:space="preserve">-сумма 33 514 319,00 составляет общую инвентаризационную стоимость дома в ценах </w:t>
      </w:r>
      <w:smartTag w:uri="urn:schemas-microsoft-com:office:smarttags" w:element="metricconverter">
        <w:smartTagPr>
          <w:attr w:name="ProductID" w:val="2010 г"/>
        </w:smartTagPr>
        <w:r w:rsidRPr="000A37FA">
          <w:t>2010 г</w:t>
        </w:r>
      </w:smartTag>
      <w:r w:rsidRPr="000A37FA">
        <w:t>.</w:t>
      </w:r>
    </w:p>
    <w:p w:rsidR="002861C2" w:rsidRPr="000A37FA" w:rsidRDefault="002861C2" w:rsidP="002861C2">
      <w:pPr>
        <w:ind w:firstLine="720"/>
        <w:jc w:val="both"/>
      </w:pPr>
      <w:r w:rsidRPr="000A37FA">
        <w:t>- сумма 3 304,60 –общая площадь дома.</w:t>
      </w:r>
    </w:p>
    <w:p w:rsidR="002861C2" w:rsidRPr="000A37FA" w:rsidRDefault="002861C2" w:rsidP="002861C2">
      <w:pPr>
        <w:ind w:firstLine="720"/>
        <w:jc w:val="both"/>
      </w:pPr>
    </w:p>
    <w:p w:rsidR="002861C2" w:rsidRPr="000A37FA" w:rsidRDefault="002861C2" w:rsidP="002861C2">
      <w:pPr>
        <w:ind w:firstLine="720"/>
        <w:jc w:val="both"/>
      </w:pPr>
      <w:r w:rsidRPr="000A37FA">
        <w:t>10 141,72*1,2/(12*100)= 10,15 рублей – ежемесячная стоимость найма жилого фонда за 1 кв.м общей площади жилых помещений.</w:t>
      </w:r>
    </w:p>
    <w:p w:rsidR="002861C2" w:rsidRPr="000A37FA" w:rsidRDefault="002861C2" w:rsidP="002861C2">
      <w:pPr>
        <w:ind w:firstLine="720"/>
        <w:jc w:val="both"/>
      </w:pPr>
    </w:p>
    <w:p w:rsidR="002861C2" w:rsidRPr="000A37FA" w:rsidRDefault="002861C2" w:rsidP="002861C2">
      <w:pPr>
        <w:ind w:firstLine="720"/>
        <w:jc w:val="both"/>
      </w:pPr>
    </w:p>
    <w:p w:rsidR="002861C2" w:rsidRPr="000A37FA" w:rsidRDefault="002861C2" w:rsidP="002861C2">
      <w:pPr>
        <w:ind w:firstLine="720"/>
        <w:jc w:val="both"/>
      </w:pPr>
      <w:r w:rsidRPr="000A37FA">
        <w:t xml:space="preserve">13 586 185,00 / 1 760,30 = 7 718,11 рублей - восстановительная балансовая стоимость за 1 кв.м общей площади, где </w:t>
      </w:r>
    </w:p>
    <w:p w:rsidR="002861C2" w:rsidRPr="000A37FA" w:rsidRDefault="002861C2" w:rsidP="002861C2">
      <w:pPr>
        <w:ind w:firstLine="720"/>
        <w:jc w:val="both"/>
      </w:pPr>
      <w:r w:rsidRPr="000A37FA">
        <w:t xml:space="preserve">-сумма 13 586 185,00 составляет общую инвентаризационную стоимость дома в ценах </w:t>
      </w:r>
      <w:smartTag w:uri="urn:schemas-microsoft-com:office:smarttags" w:element="metricconverter">
        <w:smartTagPr>
          <w:attr w:name="ProductID" w:val="2010 г"/>
        </w:smartTagPr>
        <w:r w:rsidRPr="000A37FA">
          <w:t>2010 г</w:t>
        </w:r>
      </w:smartTag>
      <w:r w:rsidRPr="000A37FA">
        <w:t>.</w:t>
      </w:r>
    </w:p>
    <w:p w:rsidR="002861C2" w:rsidRPr="000A37FA" w:rsidRDefault="002861C2" w:rsidP="002861C2">
      <w:pPr>
        <w:ind w:firstLine="720"/>
        <w:jc w:val="both"/>
      </w:pPr>
      <w:r w:rsidRPr="000A37FA">
        <w:t>- сумма 1 760,30 –общая площадь дома.</w:t>
      </w:r>
    </w:p>
    <w:p w:rsidR="002861C2" w:rsidRPr="000A37FA" w:rsidRDefault="002861C2" w:rsidP="002861C2">
      <w:pPr>
        <w:ind w:firstLine="720"/>
        <w:jc w:val="both"/>
      </w:pPr>
    </w:p>
    <w:p w:rsidR="002861C2" w:rsidRPr="000A37FA" w:rsidRDefault="002861C2" w:rsidP="002861C2">
      <w:pPr>
        <w:ind w:firstLine="720"/>
        <w:jc w:val="both"/>
      </w:pPr>
      <w:r w:rsidRPr="000A37FA">
        <w:t>7 718,11*1,2/(12*100)=7,72 рублей – ежемесячная стоимость найма жилого фонда за 1 кв.м общей площади жилых помещений.</w:t>
      </w:r>
    </w:p>
    <w:p w:rsidR="002861C2" w:rsidRPr="000A37FA" w:rsidRDefault="002861C2" w:rsidP="002861C2">
      <w:pPr>
        <w:ind w:firstLine="720"/>
        <w:jc w:val="both"/>
      </w:pPr>
    </w:p>
    <w:p w:rsidR="002861C2" w:rsidRPr="000A37FA" w:rsidRDefault="002861C2" w:rsidP="002861C2">
      <w:pPr>
        <w:spacing w:after="120"/>
        <w:ind w:firstLine="720"/>
        <w:jc w:val="both"/>
      </w:pPr>
      <w:r w:rsidRPr="000A37FA">
        <w:t xml:space="preserve">Исходя из расчётов, ежемесячная </w:t>
      </w:r>
      <w:r w:rsidRPr="000A37FA">
        <w:rPr>
          <w:u w:val="single"/>
        </w:rPr>
        <w:t>максимальная плата</w:t>
      </w:r>
      <w:r w:rsidRPr="000A37FA">
        <w:t xml:space="preserve"> найма жилого помещения за 1кв.м составляет - </w:t>
      </w:r>
      <w:r w:rsidRPr="000A37FA">
        <w:rPr>
          <w:u w:val="single"/>
        </w:rPr>
        <w:t>13 рублей 00 копеек</w:t>
      </w:r>
      <w:r w:rsidRPr="000A37FA">
        <w:t xml:space="preserve">, </w:t>
      </w:r>
      <w:r w:rsidRPr="000A37FA">
        <w:rPr>
          <w:u w:val="single"/>
        </w:rPr>
        <w:t xml:space="preserve">минимальная плата - </w:t>
      </w:r>
      <w:r w:rsidRPr="000A37FA">
        <w:t xml:space="preserve"> </w:t>
      </w:r>
      <w:r w:rsidRPr="000A37FA">
        <w:rPr>
          <w:u w:val="single"/>
        </w:rPr>
        <w:t>7 рублей 72 копейки</w:t>
      </w:r>
      <w:r w:rsidRPr="000A37FA">
        <w:t xml:space="preserve">.  </w:t>
      </w:r>
    </w:p>
    <w:p w:rsidR="002861C2" w:rsidRPr="000A37FA" w:rsidRDefault="002861C2" w:rsidP="002861C2">
      <w:pPr>
        <w:spacing w:after="120"/>
        <w:ind w:firstLine="720"/>
        <w:jc w:val="both"/>
      </w:pPr>
      <w:r w:rsidRPr="000A37FA">
        <w:t xml:space="preserve">Таким образом, стоимость ежемесячной платы за пользование жилыми помещениями (плата за найм) за </w:t>
      </w:r>
      <w:smartTag w:uri="urn:schemas-microsoft-com:office:smarttags" w:element="metricconverter">
        <w:smartTagPr>
          <w:attr w:name="ProductID" w:val="1 кв. м"/>
        </w:smartTagPr>
        <w:r w:rsidRPr="000A37FA">
          <w:t>1 кв. м</w:t>
        </w:r>
      </w:smartTag>
      <w:r w:rsidRPr="000A37FA">
        <w:t xml:space="preserve"> определяется из минимально рассчитанной суммы, и составит </w:t>
      </w:r>
      <w:r w:rsidRPr="000A37FA">
        <w:rPr>
          <w:b/>
        </w:rPr>
        <w:t xml:space="preserve">7 рублей 72 копейки </w:t>
      </w:r>
      <w:r w:rsidRPr="000A37FA">
        <w:t xml:space="preserve">(Семь рублей 72 копейки). </w:t>
      </w:r>
    </w:p>
    <w:p w:rsidR="002861C2" w:rsidRPr="000A37FA" w:rsidRDefault="002861C2" w:rsidP="002861C2">
      <w:pPr>
        <w:spacing w:after="120"/>
        <w:ind w:firstLine="720"/>
        <w:jc w:val="both"/>
      </w:pPr>
      <w:r w:rsidRPr="000A37FA">
        <w:t>Размер платы корректируется ежегодно в соответствии с Приказом министерства строительства Российской Федерации от 02 декабря 1996 года № 17-152 об утверждении «Методических указаний по Расчёту ставок платы за найм и отчислений на капитальный ремонт жилых помещений, включаемых в ставку платы за содержание и ремонт жилья муниципального и государственного жилищного фонда».</w:t>
      </w:r>
    </w:p>
    <w:p w:rsidR="002861C2" w:rsidRPr="000A37FA" w:rsidRDefault="002861C2" w:rsidP="002861C2">
      <w:pPr>
        <w:spacing w:after="120"/>
        <w:ind w:firstLine="720"/>
        <w:jc w:val="both"/>
      </w:pPr>
      <w:r w:rsidRPr="000A37FA">
        <w:t>Показатели корректируются по мере изменения социально-экономической ситуации и введение в действие новых нормативных актов.</w:t>
      </w:r>
    </w:p>
    <w:p w:rsidR="002861C2" w:rsidRPr="000A37FA" w:rsidRDefault="002861C2" w:rsidP="002861C2">
      <w:pPr>
        <w:spacing w:after="120"/>
        <w:ind w:firstLine="720"/>
        <w:jc w:val="both"/>
      </w:pPr>
      <w:r w:rsidRPr="000A37FA">
        <w:t>Об изменении размера платы за  пользование жилыми помещениями (плата за найм) наймодатель обязан информировать нанимателя жилых помещений в установленном законном порядке.</w:t>
      </w:r>
    </w:p>
    <w:p w:rsidR="002861C2" w:rsidRPr="000A37FA" w:rsidRDefault="002861C2" w:rsidP="002861C2">
      <w:pPr>
        <w:ind w:firstLine="720"/>
        <w:jc w:val="both"/>
      </w:pPr>
    </w:p>
    <w:p w:rsidR="002861C2" w:rsidRPr="000A37FA" w:rsidRDefault="002861C2" w:rsidP="002861C2">
      <w:pPr>
        <w:numPr>
          <w:ilvl w:val="0"/>
          <w:numId w:val="11"/>
        </w:numPr>
        <w:tabs>
          <w:tab w:val="clear" w:pos="780"/>
          <w:tab w:val="left" w:pos="1134"/>
        </w:tabs>
        <w:ind w:left="0" w:firstLine="720"/>
        <w:jc w:val="both"/>
      </w:pPr>
      <w:r w:rsidRPr="000A37FA">
        <w:t>Порядок расчета размера платы за найм жилья определяется по формуле:</w:t>
      </w:r>
    </w:p>
    <w:p w:rsidR="002861C2" w:rsidRDefault="002861C2" w:rsidP="002861C2">
      <w:pPr>
        <w:shd w:val="clear" w:color="auto" w:fill="FFFFFF"/>
        <w:spacing w:line="285" w:lineRule="atLeast"/>
        <w:ind w:firstLine="720"/>
        <w:jc w:val="both"/>
      </w:pPr>
    </w:p>
    <w:p w:rsidR="002861C2" w:rsidRPr="000A37FA" w:rsidRDefault="002861C2" w:rsidP="002861C2">
      <w:pPr>
        <w:shd w:val="clear" w:color="auto" w:fill="FFFFFF"/>
        <w:spacing w:line="285" w:lineRule="atLeast"/>
        <w:ind w:firstLine="720"/>
        <w:jc w:val="both"/>
      </w:pPr>
      <w:r w:rsidRPr="000A37FA">
        <w:t>Базовая ставка платы за найм жилого помещения (П) определяется как:</w:t>
      </w:r>
    </w:p>
    <w:p w:rsidR="002861C2" w:rsidRPr="000A37FA" w:rsidRDefault="002861C2" w:rsidP="002861C2">
      <w:pPr>
        <w:shd w:val="clear" w:color="auto" w:fill="FFFFFF"/>
        <w:spacing w:line="285" w:lineRule="atLeast"/>
        <w:ind w:firstLine="720"/>
        <w:jc w:val="both"/>
        <w:rPr>
          <w:b/>
        </w:rPr>
      </w:pPr>
    </w:p>
    <w:p w:rsidR="002861C2" w:rsidRPr="000A37FA" w:rsidRDefault="002861C2" w:rsidP="002861C2">
      <w:pPr>
        <w:shd w:val="clear" w:color="auto" w:fill="FFFFFF"/>
        <w:spacing w:line="285" w:lineRule="atLeast"/>
        <w:ind w:firstLine="1134"/>
        <w:jc w:val="both"/>
        <w:rPr>
          <w:b/>
        </w:rPr>
      </w:pPr>
      <w:r w:rsidRPr="000A37FA">
        <w:rPr>
          <w:b/>
        </w:rPr>
        <w:t xml:space="preserve">П = С х </w:t>
      </w:r>
      <w:r w:rsidRPr="000A37FA">
        <w:rPr>
          <w:b/>
          <w:lang w:val="en-US"/>
        </w:rPr>
        <w:t>S</w:t>
      </w:r>
      <w:r w:rsidRPr="000A37FA">
        <w:rPr>
          <w:b/>
        </w:rPr>
        <w:t xml:space="preserve"> х Кп, где</w:t>
      </w:r>
    </w:p>
    <w:p w:rsidR="002861C2" w:rsidRPr="000A37FA" w:rsidRDefault="002861C2" w:rsidP="002861C2">
      <w:pPr>
        <w:shd w:val="clear" w:color="auto" w:fill="FFFFFF"/>
        <w:spacing w:line="285" w:lineRule="atLeast"/>
        <w:ind w:firstLine="720"/>
        <w:jc w:val="both"/>
      </w:pPr>
    </w:p>
    <w:p w:rsidR="002861C2" w:rsidRPr="000A37FA" w:rsidRDefault="002861C2" w:rsidP="002861C2">
      <w:pPr>
        <w:shd w:val="clear" w:color="auto" w:fill="FFFFFF"/>
        <w:spacing w:line="285" w:lineRule="atLeast"/>
        <w:ind w:firstLine="720"/>
        <w:jc w:val="both"/>
      </w:pPr>
      <w:r w:rsidRPr="000A37FA">
        <w:t>П – плата за найм</w:t>
      </w:r>
    </w:p>
    <w:p w:rsidR="002861C2" w:rsidRPr="000A37FA" w:rsidRDefault="002861C2" w:rsidP="002861C2">
      <w:pPr>
        <w:shd w:val="clear" w:color="auto" w:fill="FFFFFF"/>
        <w:spacing w:line="285" w:lineRule="atLeast"/>
        <w:ind w:firstLine="720"/>
        <w:jc w:val="both"/>
      </w:pPr>
      <w:r w:rsidRPr="000A37FA">
        <w:t>С – базовая ставка</w:t>
      </w:r>
    </w:p>
    <w:p w:rsidR="002861C2" w:rsidRPr="000A37FA" w:rsidRDefault="002861C2" w:rsidP="002861C2">
      <w:pPr>
        <w:shd w:val="clear" w:color="auto" w:fill="FFFFFF"/>
        <w:spacing w:line="285" w:lineRule="atLeast"/>
        <w:ind w:firstLine="720"/>
        <w:jc w:val="both"/>
      </w:pPr>
      <w:r w:rsidRPr="000A37FA">
        <w:rPr>
          <w:lang w:val="en-US"/>
        </w:rPr>
        <w:t>S</w:t>
      </w:r>
      <w:r w:rsidRPr="000A37FA">
        <w:t xml:space="preserve"> – общая площадь жилых помещений муниципального жилищного фонда (кв.м)</w:t>
      </w:r>
    </w:p>
    <w:p w:rsidR="002861C2" w:rsidRPr="000A37FA" w:rsidRDefault="002861C2" w:rsidP="002861C2">
      <w:pPr>
        <w:shd w:val="clear" w:color="auto" w:fill="FFFFFF"/>
        <w:spacing w:line="285" w:lineRule="atLeast"/>
        <w:ind w:firstLine="720"/>
        <w:jc w:val="both"/>
      </w:pPr>
      <w:r w:rsidRPr="000A37FA">
        <w:t>Кп – соответствующие коэффициенты</w:t>
      </w:r>
    </w:p>
    <w:p w:rsidR="002861C2" w:rsidRPr="000A37FA" w:rsidRDefault="002861C2" w:rsidP="002861C2">
      <w:pPr>
        <w:pStyle w:val="ad"/>
        <w:ind w:left="0" w:firstLine="720"/>
        <w:rPr>
          <w:color w:val="515756"/>
        </w:rPr>
      </w:pPr>
    </w:p>
    <w:p w:rsidR="002861C2" w:rsidRPr="000A37FA" w:rsidRDefault="002861C2" w:rsidP="002861C2">
      <w:pPr>
        <w:numPr>
          <w:ilvl w:val="0"/>
          <w:numId w:val="11"/>
        </w:numPr>
        <w:tabs>
          <w:tab w:val="clear" w:pos="780"/>
          <w:tab w:val="left" w:pos="1134"/>
        </w:tabs>
        <w:ind w:left="0" w:firstLine="720"/>
        <w:jc w:val="both"/>
      </w:pPr>
      <w:r w:rsidRPr="000A37FA">
        <w:lastRenderedPageBreak/>
        <w:t>Коэффициенты, учитывающие качество жилого помещения:</w:t>
      </w:r>
    </w:p>
    <w:p w:rsidR="002861C2" w:rsidRPr="000A37FA" w:rsidRDefault="002861C2" w:rsidP="002861C2">
      <w:pPr>
        <w:ind w:firstLine="720"/>
      </w:pPr>
      <w:r w:rsidRPr="000A37FA">
        <w:t xml:space="preserve"> </w:t>
      </w:r>
    </w:p>
    <w:p w:rsidR="002861C2" w:rsidRDefault="002861C2" w:rsidP="002861C2">
      <w:pPr>
        <w:ind w:firstLine="709"/>
      </w:pPr>
      <w:r w:rsidRPr="000A37FA">
        <w:t>Материал стен дома (К1):</w:t>
      </w:r>
    </w:p>
    <w:p w:rsidR="002861C2" w:rsidRPr="000A37FA" w:rsidRDefault="002861C2" w:rsidP="002861C2">
      <w:pPr>
        <w:ind w:firstLine="709"/>
      </w:pPr>
    </w:p>
    <w:tbl>
      <w:tblPr>
        <w:tblW w:w="70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4"/>
        <w:gridCol w:w="2124"/>
      </w:tblGrid>
      <w:tr w:rsidR="002861C2" w:rsidRPr="000A37FA" w:rsidTr="002861C2">
        <w:tc>
          <w:tcPr>
            <w:tcW w:w="4964" w:type="dxa"/>
            <w:vAlign w:val="center"/>
          </w:tcPr>
          <w:p w:rsidR="002861C2" w:rsidRPr="000A37FA" w:rsidRDefault="002861C2" w:rsidP="002861C2">
            <w:pPr>
              <w:ind w:left="-675"/>
              <w:jc w:val="center"/>
            </w:pPr>
            <w:r w:rsidRPr="000A37FA">
              <w:t>Материал стен дома</w:t>
            </w:r>
          </w:p>
        </w:tc>
        <w:tc>
          <w:tcPr>
            <w:tcW w:w="2124" w:type="dxa"/>
            <w:vAlign w:val="center"/>
          </w:tcPr>
          <w:p w:rsidR="002861C2" w:rsidRPr="000A37FA" w:rsidRDefault="002861C2" w:rsidP="002861C2">
            <w:pPr>
              <w:jc w:val="center"/>
            </w:pPr>
            <w:r w:rsidRPr="000A37FA">
              <w:t>Значение коэффициента</w:t>
            </w:r>
          </w:p>
        </w:tc>
      </w:tr>
      <w:tr w:rsidR="002861C2" w:rsidRPr="000A37FA" w:rsidTr="002861C2">
        <w:tc>
          <w:tcPr>
            <w:tcW w:w="4964" w:type="dxa"/>
          </w:tcPr>
          <w:p w:rsidR="002861C2" w:rsidRPr="000A37FA" w:rsidRDefault="002861C2" w:rsidP="002861C2">
            <w:r w:rsidRPr="000A37FA">
              <w:t>Кирпич (керамический, силикатный)</w:t>
            </w:r>
          </w:p>
        </w:tc>
        <w:tc>
          <w:tcPr>
            <w:tcW w:w="2124" w:type="dxa"/>
          </w:tcPr>
          <w:p w:rsidR="002861C2" w:rsidRPr="000A37FA" w:rsidRDefault="002861C2" w:rsidP="002861C2">
            <w:pPr>
              <w:jc w:val="center"/>
            </w:pPr>
            <w:r w:rsidRPr="000A37FA">
              <w:t>1</w:t>
            </w:r>
          </w:p>
        </w:tc>
      </w:tr>
      <w:tr w:rsidR="002861C2" w:rsidRPr="000A37FA" w:rsidTr="002861C2">
        <w:tc>
          <w:tcPr>
            <w:tcW w:w="4964" w:type="dxa"/>
          </w:tcPr>
          <w:p w:rsidR="002861C2" w:rsidRPr="000A37FA" w:rsidRDefault="002861C2" w:rsidP="002861C2">
            <w:r w:rsidRPr="000A37FA">
              <w:t>Железобетонные панели и блоки, монолит</w:t>
            </w:r>
          </w:p>
        </w:tc>
        <w:tc>
          <w:tcPr>
            <w:tcW w:w="2124" w:type="dxa"/>
          </w:tcPr>
          <w:p w:rsidR="002861C2" w:rsidRPr="000A37FA" w:rsidRDefault="002861C2" w:rsidP="002861C2">
            <w:pPr>
              <w:jc w:val="center"/>
            </w:pPr>
            <w:r w:rsidRPr="000A37FA">
              <w:t>0,9</w:t>
            </w:r>
          </w:p>
        </w:tc>
      </w:tr>
    </w:tbl>
    <w:p w:rsidR="002861C2" w:rsidRPr="000A37FA" w:rsidRDefault="002861C2" w:rsidP="002861C2"/>
    <w:p w:rsidR="002861C2" w:rsidRDefault="002861C2" w:rsidP="002861C2">
      <w:pPr>
        <w:ind w:firstLine="709"/>
      </w:pPr>
      <w:r w:rsidRPr="000A37FA">
        <w:t xml:space="preserve">Коэффициент, учитывающий благоустройство жилого помещения (К2): </w:t>
      </w:r>
    </w:p>
    <w:p w:rsidR="002861C2" w:rsidRPr="000A37FA" w:rsidRDefault="002861C2" w:rsidP="002861C2"/>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6"/>
        <w:gridCol w:w="1946"/>
      </w:tblGrid>
      <w:tr w:rsidR="002861C2" w:rsidRPr="000A37FA" w:rsidTr="002861C2">
        <w:tc>
          <w:tcPr>
            <w:tcW w:w="6946" w:type="dxa"/>
            <w:vAlign w:val="center"/>
          </w:tcPr>
          <w:p w:rsidR="002861C2" w:rsidRPr="000A37FA" w:rsidRDefault="002861C2" w:rsidP="002861C2">
            <w:pPr>
              <w:jc w:val="center"/>
            </w:pPr>
            <w:r w:rsidRPr="000A37FA">
              <w:t>Наименование</w:t>
            </w:r>
          </w:p>
        </w:tc>
        <w:tc>
          <w:tcPr>
            <w:tcW w:w="1946" w:type="dxa"/>
            <w:vAlign w:val="center"/>
          </w:tcPr>
          <w:p w:rsidR="002861C2" w:rsidRPr="000A37FA" w:rsidRDefault="002861C2" w:rsidP="002861C2">
            <w:pPr>
              <w:jc w:val="center"/>
            </w:pPr>
            <w:r w:rsidRPr="000A37FA">
              <w:t>Значение коэффициента</w:t>
            </w:r>
          </w:p>
        </w:tc>
      </w:tr>
      <w:tr w:rsidR="002861C2" w:rsidRPr="000A37FA" w:rsidTr="002861C2">
        <w:tc>
          <w:tcPr>
            <w:tcW w:w="6946" w:type="dxa"/>
            <w:vAlign w:val="center"/>
          </w:tcPr>
          <w:p w:rsidR="002861C2" w:rsidRPr="000A37FA" w:rsidRDefault="002861C2" w:rsidP="002861C2">
            <w:r w:rsidRPr="000A37FA">
              <w:t>Наличие в квартирах горячего и холодного водоснабжения, водоотведения, ванной (душа)</w:t>
            </w:r>
          </w:p>
        </w:tc>
        <w:tc>
          <w:tcPr>
            <w:tcW w:w="1946" w:type="dxa"/>
            <w:vAlign w:val="center"/>
          </w:tcPr>
          <w:p w:rsidR="002861C2" w:rsidRPr="000A37FA" w:rsidRDefault="002861C2" w:rsidP="002861C2">
            <w:pPr>
              <w:jc w:val="center"/>
            </w:pPr>
            <w:r w:rsidRPr="000A37FA">
              <w:t>1</w:t>
            </w:r>
          </w:p>
        </w:tc>
      </w:tr>
      <w:tr w:rsidR="002861C2" w:rsidRPr="000A37FA" w:rsidTr="002861C2">
        <w:tc>
          <w:tcPr>
            <w:tcW w:w="6946" w:type="dxa"/>
            <w:vAlign w:val="center"/>
          </w:tcPr>
          <w:p w:rsidR="002861C2" w:rsidRPr="000A37FA" w:rsidRDefault="002861C2" w:rsidP="002861C2">
            <w:r w:rsidRPr="000A37FA">
              <w:t>Отсутствие в квартирах горячего и холодного водоснабжения, водоотведения, ванной (душа)</w:t>
            </w:r>
          </w:p>
        </w:tc>
        <w:tc>
          <w:tcPr>
            <w:tcW w:w="1946" w:type="dxa"/>
            <w:vAlign w:val="center"/>
          </w:tcPr>
          <w:p w:rsidR="002861C2" w:rsidRPr="000A37FA" w:rsidRDefault="002861C2" w:rsidP="002861C2">
            <w:pPr>
              <w:jc w:val="center"/>
            </w:pPr>
            <w:r w:rsidRPr="000A37FA">
              <w:t>0,9</w:t>
            </w:r>
          </w:p>
        </w:tc>
      </w:tr>
    </w:tbl>
    <w:p w:rsidR="002861C2" w:rsidRPr="000A37FA" w:rsidRDefault="002861C2" w:rsidP="002861C2">
      <w:pPr>
        <w:pStyle w:val="ConsPlusNormal"/>
        <w:ind w:firstLine="0"/>
        <w:rPr>
          <w:rFonts w:ascii="Times New Roman" w:hAnsi="Times New Roman" w:cs="Times New Roman"/>
          <w:b/>
          <w:sz w:val="24"/>
          <w:szCs w:val="24"/>
        </w:rPr>
      </w:pPr>
    </w:p>
    <w:p w:rsidR="002861C2" w:rsidRPr="000A37FA" w:rsidRDefault="002861C2" w:rsidP="002861C2">
      <w:pPr>
        <w:rPr>
          <w:b/>
        </w:rPr>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470F62" w:rsidRDefault="00470F62" w:rsidP="002861C2">
      <w:pPr>
        <w:ind w:firstLine="709"/>
        <w:jc w:val="both"/>
      </w:pPr>
    </w:p>
    <w:p w:rsidR="00470F62" w:rsidRDefault="00470F62" w:rsidP="002861C2">
      <w:pPr>
        <w:ind w:firstLine="709"/>
        <w:jc w:val="both"/>
      </w:pPr>
    </w:p>
    <w:p w:rsidR="00470F62" w:rsidRDefault="00470F62" w:rsidP="002861C2">
      <w:pPr>
        <w:ind w:firstLine="709"/>
        <w:jc w:val="both"/>
      </w:pPr>
    </w:p>
    <w:p w:rsidR="00470F62" w:rsidRDefault="00470F62" w:rsidP="002861C2">
      <w:pPr>
        <w:ind w:firstLine="709"/>
        <w:jc w:val="both"/>
      </w:pPr>
    </w:p>
    <w:p w:rsidR="00470F62" w:rsidRDefault="00470F62" w:rsidP="002861C2">
      <w:pPr>
        <w:ind w:firstLine="709"/>
        <w:jc w:val="both"/>
      </w:pPr>
    </w:p>
    <w:p w:rsidR="00470F62" w:rsidRDefault="00470F62" w:rsidP="002861C2">
      <w:pPr>
        <w:ind w:firstLine="709"/>
        <w:jc w:val="both"/>
      </w:pPr>
    </w:p>
    <w:p w:rsidR="00470F62" w:rsidRDefault="00470F62" w:rsidP="002861C2">
      <w:pPr>
        <w:ind w:firstLine="709"/>
        <w:jc w:val="both"/>
      </w:pPr>
    </w:p>
    <w:p w:rsidR="00470F62" w:rsidRDefault="00470F62" w:rsidP="002861C2">
      <w:pPr>
        <w:ind w:firstLine="709"/>
        <w:jc w:val="both"/>
      </w:pPr>
    </w:p>
    <w:p w:rsidR="00470F62" w:rsidRDefault="00470F62" w:rsidP="002861C2">
      <w:pPr>
        <w:ind w:firstLine="709"/>
        <w:jc w:val="both"/>
      </w:pPr>
    </w:p>
    <w:p w:rsidR="007709E1" w:rsidRPr="002760B2" w:rsidRDefault="007709E1" w:rsidP="007709E1">
      <w:pPr>
        <w:autoSpaceDE w:val="0"/>
        <w:autoSpaceDN w:val="0"/>
        <w:adjustRightInd w:val="0"/>
        <w:jc w:val="center"/>
        <w:rPr>
          <w:b/>
          <w:caps/>
        </w:rPr>
      </w:pPr>
      <w:r w:rsidRPr="002760B2">
        <w:rPr>
          <w:b/>
          <w:caps/>
        </w:rPr>
        <w:lastRenderedPageBreak/>
        <w:t>Кировская область</w:t>
      </w:r>
    </w:p>
    <w:p w:rsidR="007709E1" w:rsidRPr="002760B2" w:rsidRDefault="007709E1" w:rsidP="007709E1">
      <w:pPr>
        <w:autoSpaceDE w:val="0"/>
        <w:autoSpaceDN w:val="0"/>
        <w:adjustRightInd w:val="0"/>
        <w:jc w:val="center"/>
        <w:rPr>
          <w:b/>
          <w:caps/>
        </w:rPr>
      </w:pPr>
      <w:r w:rsidRPr="002760B2">
        <w:rPr>
          <w:b/>
          <w:caps/>
        </w:rPr>
        <w:t>Омутнинский район</w:t>
      </w:r>
    </w:p>
    <w:p w:rsidR="007709E1" w:rsidRPr="002760B2" w:rsidRDefault="007709E1" w:rsidP="007709E1">
      <w:pPr>
        <w:autoSpaceDE w:val="0"/>
        <w:autoSpaceDN w:val="0"/>
        <w:adjustRightInd w:val="0"/>
        <w:jc w:val="center"/>
        <w:rPr>
          <w:b/>
        </w:rPr>
      </w:pPr>
      <w:r w:rsidRPr="002760B2">
        <w:rPr>
          <w:b/>
        </w:rPr>
        <w:t>ВОСТОЧНАЯ ГОРОДСКАЯ ДУМА</w:t>
      </w:r>
    </w:p>
    <w:p w:rsidR="007709E1" w:rsidRPr="002760B2" w:rsidRDefault="007709E1" w:rsidP="007709E1">
      <w:pPr>
        <w:autoSpaceDE w:val="0"/>
        <w:autoSpaceDN w:val="0"/>
        <w:adjustRightInd w:val="0"/>
        <w:jc w:val="center"/>
        <w:rPr>
          <w:b/>
          <w:caps/>
        </w:rPr>
      </w:pPr>
      <w:r w:rsidRPr="002760B2">
        <w:rPr>
          <w:b/>
        </w:rPr>
        <w:t>ЧЕТВЕРТОГО СОЗЫВА</w:t>
      </w:r>
    </w:p>
    <w:p w:rsidR="007709E1" w:rsidRDefault="007709E1" w:rsidP="007709E1">
      <w:pPr>
        <w:autoSpaceDE w:val="0"/>
        <w:autoSpaceDN w:val="0"/>
        <w:adjustRightInd w:val="0"/>
        <w:jc w:val="center"/>
        <w:rPr>
          <w:b/>
        </w:rPr>
      </w:pPr>
    </w:p>
    <w:p w:rsidR="007709E1" w:rsidRPr="002760B2" w:rsidRDefault="007709E1" w:rsidP="007709E1">
      <w:pPr>
        <w:autoSpaceDE w:val="0"/>
        <w:autoSpaceDN w:val="0"/>
        <w:adjustRightInd w:val="0"/>
        <w:jc w:val="center"/>
        <w:rPr>
          <w:b/>
        </w:rPr>
      </w:pPr>
    </w:p>
    <w:p w:rsidR="007709E1" w:rsidRPr="002760B2" w:rsidRDefault="007709E1" w:rsidP="007709E1">
      <w:pPr>
        <w:autoSpaceDE w:val="0"/>
        <w:autoSpaceDN w:val="0"/>
        <w:adjustRightInd w:val="0"/>
        <w:jc w:val="center"/>
        <w:rPr>
          <w:b/>
          <w:bCs/>
        </w:rPr>
      </w:pPr>
      <w:r w:rsidRPr="002760B2">
        <w:rPr>
          <w:b/>
          <w:bCs/>
        </w:rPr>
        <w:t>РЕШЕНИЕ</w:t>
      </w:r>
    </w:p>
    <w:p w:rsidR="007709E1" w:rsidRDefault="007709E1" w:rsidP="007709E1">
      <w:pPr>
        <w:autoSpaceDE w:val="0"/>
        <w:autoSpaceDN w:val="0"/>
        <w:adjustRightInd w:val="0"/>
        <w:jc w:val="center"/>
        <w:rPr>
          <w:b/>
          <w:bCs/>
        </w:rPr>
      </w:pPr>
    </w:p>
    <w:p w:rsidR="007709E1" w:rsidRPr="002760B2" w:rsidRDefault="007709E1" w:rsidP="007709E1">
      <w:pPr>
        <w:autoSpaceDE w:val="0"/>
        <w:autoSpaceDN w:val="0"/>
        <w:adjustRightInd w:val="0"/>
        <w:jc w:val="center"/>
        <w:rPr>
          <w:b/>
          <w:bCs/>
        </w:rPr>
      </w:pPr>
    </w:p>
    <w:p w:rsidR="007709E1" w:rsidRPr="002760B2" w:rsidRDefault="007709E1" w:rsidP="007709E1">
      <w:pPr>
        <w:autoSpaceDE w:val="0"/>
        <w:autoSpaceDN w:val="0"/>
        <w:adjustRightInd w:val="0"/>
        <w:jc w:val="center"/>
        <w:rPr>
          <w:bCs/>
        </w:rPr>
      </w:pPr>
      <w:r w:rsidRPr="002760B2">
        <w:rPr>
          <w:bCs/>
        </w:rPr>
        <w:t>от 27.05.2015 №</w:t>
      </w:r>
      <w:r>
        <w:rPr>
          <w:bCs/>
        </w:rPr>
        <w:t xml:space="preserve"> 40</w:t>
      </w:r>
    </w:p>
    <w:p w:rsidR="007709E1" w:rsidRPr="002760B2" w:rsidRDefault="007709E1" w:rsidP="007709E1">
      <w:pPr>
        <w:autoSpaceDE w:val="0"/>
        <w:autoSpaceDN w:val="0"/>
        <w:adjustRightInd w:val="0"/>
        <w:jc w:val="center"/>
        <w:rPr>
          <w:bCs/>
        </w:rPr>
      </w:pPr>
      <w:r w:rsidRPr="002760B2">
        <w:rPr>
          <w:bCs/>
        </w:rPr>
        <w:t>пгт Восточный</w:t>
      </w:r>
    </w:p>
    <w:p w:rsidR="007709E1" w:rsidRPr="002760B2" w:rsidRDefault="007709E1" w:rsidP="007709E1">
      <w:pPr>
        <w:autoSpaceDE w:val="0"/>
        <w:autoSpaceDN w:val="0"/>
        <w:adjustRightInd w:val="0"/>
        <w:jc w:val="center"/>
        <w:rPr>
          <w:b/>
          <w:bCs/>
        </w:rPr>
      </w:pPr>
    </w:p>
    <w:p w:rsidR="007709E1" w:rsidRPr="002760B2" w:rsidRDefault="007709E1" w:rsidP="007709E1">
      <w:pPr>
        <w:autoSpaceDE w:val="0"/>
        <w:autoSpaceDN w:val="0"/>
        <w:adjustRightInd w:val="0"/>
        <w:jc w:val="center"/>
        <w:rPr>
          <w:b/>
          <w:bCs/>
        </w:rPr>
      </w:pPr>
      <w:r w:rsidRPr="002760B2">
        <w:rPr>
          <w:b/>
          <w:bCs/>
        </w:rPr>
        <w:t>О принятии проекта изменений, вносимых в правила землепользования</w:t>
      </w:r>
    </w:p>
    <w:p w:rsidR="007709E1" w:rsidRPr="002760B2" w:rsidRDefault="007709E1" w:rsidP="007709E1">
      <w:pPr>
        <w:autoSpaceDE w:val="0"/>
        <w:autoSpaceDN w:val="0"/>
        <w:adjustRightInd w:val="0"/>
        <w:jc w:val="center"/>
        <w:rPr>
          <w:b/>
        </w:rPr>
      </w:pPr>
      <w:r w:rsidRPr="002760B2">
        <w:rPr>
          <w:b/>
          <w:bCs/>
        </w:rPr>
        <w:t xml:space="preserve"> и застройки п. Восточный Омутнинского района Кировской области</w:t>
      </w:r>
    </w:p>
    <w:p w:rsidR="007709E1" w:rsidRPr="002760B2" w:rsidRDefault="007709E1" w:rsidP="007709E1">
      <w:pPr>
        <w:autoSpaceDE w:val="0"/>
        <w:autoSpaceDN w:val="0"/>
        <w:adjustRightInd w:val="0"/>
        <w:ind w:firstLine="720"/>
        <w:jc w:val="center"/>
        <w:rPr>
          <w:b/>
        </w:rPr>
      </w:pPr>
    </w:p>
    <w:p w:rsidR="007709E1" w:rsidRPr="002760B2" w:rsidRDefault="007709E1" w:rsidP="007709E1">
      <w:pPr>
        <w:autoSpaceDE w:val="0"/>
        <w:autoSpaceDN w:val="0"/>
        <w:adjustRightInd w:val="0"/>
        <w:spacing w:after="120"/>
        <w:ind w:firstLine="720"/>
        <w:jc w:val="both"/>
      </w:pPr>
      <w:r w:rsidRPr="002760B2">
        <w:t xml:space="preserve">В соответствии со статьями 31, 32,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заключением комиссии по землепользованию и застройке от 15.01.2015 г., и заключением о результатах публичных слушаний от 07.05.2015 г. Восточная городская Дума Омутнинского района Кировской области </w:t>
      </w:r>
      <w:r w:rsidRPr="002760B2">
        <w:rPr>
          <w:rStyle w:val="FontStyle13"/>
        </w:rPr>
        <w:t>четвертого созыва</w:t>
      </w:r>
      <w:r w:rsidRPr="002760B2">
        <w:t xml:space="preserve"> </w:t>
      </w:r>
      <w:r w:rsidRPr="002760B2">
        <w:rPr>
          <w:b/>
        </w:rPr>
        <w:t>РЕШИЛА:</w:t>
      </w:r>
    </w:p>
    <w:p w:rsidR="007709E1" w:rsidRPr="002760B2" w:rsidRDefault="007709E1" w:rsidP="007709E1">
      <w:pPr>
        <w:numPr>
          <w:ilvl w:val="0"/>
          <w:numId w:val="13"/>
        </w:numPr>
        <w:tabs>
          <w:tab w:val="left" w:pos="1134"/>
        </w:tabs>
        <w:autoSpaceDE w:val="0"/>
        <w:autoSpaceDN w:val="0"/>
        <w:adjustRightInd w:val="0"/>
        <w:spacing w:after="120"/>
        <w:ind w:left="0" w:firstLine="709"/>
        <w:jc w:val="both"/>
        <w:rPr>
          <w:bCs/>
        </w:rPr>
      </w:pPr>
      <w:r w:rsidRPr="002760B2">
        <w:t xml:space="preserve">Принять изменение, вносимое в </w:t>
      </w:r>
      <w:r w:rsidRPr="002760B2">
        <w:rPr>
          <w:bCs/>
        </w:rPr>
        <w:t>правила землепользования и застройки пгт. Восточный Омутнинского района Кировской области:</w:t>
      </w:r>
    </w:p>
    <w:p w:rsidR="007709E1" w:rsidRPr="002760B2" w:rsidRDefault="007709E1" w:rsidP="007709E1">
      <w:pPr>
        <w:numPr>
          <w:ilvl w:val="1"/>
          <w:numId w:val="13"/>
        </w:numPr>
        <w:shd w:val="clear" w:color="auto" w:fill="FFFFFF"/>
        <w:tabs>
          <w:tab w:val="left" w:pos="1134"/>
          <w:tab w:val="left" w:pos="9804"/>
        </w:tabs>
        <w:spacing w:after="120"/>
        <w:ind w:left="0" w:right="7" w:firstLine="709"/>
        <w:jc w:val="both"/>
        <w:rPr>
          <w:bCs/>
        </w:rPr>
      </w:pPr>
      <w:r w:rsidRPr="002760B2">
        <w:t xml:space="preserve"> Для земельного участка с кадастровым номером 43:22:330101:424, расположенного по адресу: Кировская область Омутнинский район пгт. Восточный ул. Энтузиастов, дом 27 определить территориальную зону жилой застройки коттеджного типа (Ж-1).</w:t>
      </w:r>
      <w:r w:rsidRPr="002760B2">
        <w:rPr>
          <w:bCs/>
        </w:rPr>
        <w:t xml:space="preserve"> </w:t>
      </w:r>
    </w:p>
    <w:p w:rsidR="007709E1" w:rsidRPr="002760B2" w:rsidRDefault="007709E1" w:rsidP="007709E1">
      <w:pPr>
        <w:numPr>
          <w:ilvl w:val="0"/>
          <w:numId w:val="13"/>
        </w:numPr>
        <w:tabs>
          <w:tab w:val="left" w:pos="1134"/>
        </w:tabs>
        <w:autoSpaceDE w:val="0"/>
        <w:autoSpaceDN w:val="0"/>
        <w:adjustRightInd w:val="0"/>
        <w:spacing w:after="120"/>
        <w:ind w:left="0" w:firstLine="709"/>
        <w:jc w:val="both"/>
      </w:pPr>
      <w:r w:rsidRPr="002760B2">
        <w:t>Обнародовать данное решение на официальных информационных стендах и на официальном сайте администрации Восточного городского поселения в сети Интернет.</w:t>
      </w:r>
    </w:p>
    <w:p w:rsidR="007709E1" w:rsidRPr="002760B2" w:rsidRDefault="007709E1" w:rsidP="007709E1">
      <w:pPr>
        <w:numPr>
          <w:ilvl w:val="0"/>
          <w:numId w:val="13"/>
        </w:numPr>
        <w:tabs>
          <w:tab w:val="left" w:pos="1134"/>
        </w:tabs>
        <w:autoSpaceDE w:val="0"/>
        <w:autoSpaceDN w:val="0"/>
        <w:adjustRightInd w:val="0"/>
        <w:spacing w:after="120"/>
        <w:ind w:left="0" w:firstLine="709"/>
        <w:jc w:val="both"/>
      </w:pPr>
      <w:r w:rsidRPr="002760B2">
        <w:t>Опубликовать настоящее</w:t>
      </w:r>
      <w:r w:rsidRPr="002760B2">
        <w:rPr>
          <w:b/>
          <w:bCs/>
        </w:rPr>
        <w:t xml:space="preserve"> </w:t>
      </w:r>
      <w:r w:rsidRPr="002760B2">
        <w:t>решение в Сборнике основных муниципальных правовых актов органов местного самоуправления муниципального образования Восточное городское поселение.</w:t>
      </w:r>
    </w:p>
    <w:p w:rsidR="007709E1" w:rsidRPr="002760B2" w:rsidRDefault="007709E1" w:rsidP="007709E1">
      <w:pPr>
        <w:numPr>
          <w:ilvl w:val="0"/>
          <w:numId w:val="13"/>
        </w:numPr>
        <w:tabs>
          <w:tab w:val="left" w:pos="1134"/>
        </w:tabs>
        <w:autoSpaceDE w:val="0"/>
        <w:autoSpaceDN w:val="0"/>
        <w:adjustRightInd w:val="0"/>
        <w:ind w:left="0" w:firstLine="709"/>
        <w:jc w:val="both"/>
        <w:rPr>
          <w:rStyle w:val="FontStyle13"/>
        </w:rPr>
      </w:pPr>
      <w:r w:rsidRPr="002760B2">
        <w:t>Нас</w:t>
      </w:r>
      <w:r w:rsidRPr="002760B2">
        <w:rPr>
          <w:rStyle w:val="FontStyle13"/>
        </w:rPr>
        <w:t>тоящее решение вступает в силу с момента обнародования.</w:t>
      </w:r>
    </w:p>
    <w:p w:rsidR="007709E1" w:rsidRPr="002760B2" w:rsidRDefault="007709E1" w:rsidP="007709E1">
      <w:pPr>
        <w:ind w:firstLine="748"/>
        <w:jc w:val="both"/>
      </w:pPr>
    </w:p>
    <w:p w:rsidR="007709E1" w:rsidRPr="002760B2" w:rsidRDefault="007709E1" w:rsidP="007709E1">
      <w:pPr>
        <w:ind w:firstLine="748"/>
        <w:jc w:val="both"/>
      </w:pPr>
    </w:p>
    <w:p w:rsidR="007709E1" w:rsidRPr="002760B2" w:rsidRDefault="007709E1" w:rsidP="007709E1">
      <w:pPr>
        <w:ind w:firstLine="748"/>
        <w:jc w:val="both"/>
      </w:pPr>
    </w:p>
    <w:p w:rsidR="007709E1" w:rsidRPr="002760B2" w:rsidRDefault="007709E1" w:rsidP="007709E1">
      <w:pPr>
        <w:autoSpaceDE w:val="0"/>
        <w:autoSpaceDN w:val="0"/>
        <w:adjustRightInd w:val="0"/>
        <w:jc w:val="both"/>
      </w:pPr>
    </w:p>
    <w:p w:rsidR="007709E1" w:rsidRPr="002760B2" w:rsidRDefault="007709E1" w:rsidP="007709E1">
      <w:pPr>
        <w:ind w:firstLine="709"/>
      </w:pPr>
      <w:r w:rsidRPr="002760B2">
        <w:t xml:space="preserve">Глава Восточного </w:t>
      </w:r>
    </w:p>
    <w:p w:rsidR="007709E1" w:rsidRPr="002760B2" w:rsidRDefault="007709E1" w:rsidP="007709E1">
      <w:pPr>
        <w:ind w:firstLine="709"/>
      </w:pPr>
      <w:r w:rsidRPr="002760B2">
        <w:t>городского поселения    А.А. Дубинин</w:t>
      </w: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Default="002861C2" w:rsidP="002861C2">
      <w:pPr>
        <w:ind w:firstLine="709"/>
        <w:jc w:val="both"/>
      </w:pPr>
    </w:p>
    <w:p w:rsidR="002861C2" w:rsidRPr="002861C2" w:rsidRDefault="002861C2" w:rsidP="002861C2">
      <w:pPr>
        <w:ind w:firstLine="709"/>
        <w:jc w:val="both"/>
      </w:pPr>
    </w:p>
    <w:p w:rsidR="00D07690" w:rsidRPr="002861C2" w:rsidRDefault="00D07690" w:rsidP="002861C2">
      <w:pPr>
        <w:jc w:val="both"/>
      </w:pPr>
    </w:p>
    <w:sectPr w:rsidR="00D07690" w:rsidRPr="002861C2" w:rsidSect="002861C2">
      <w:headerReference w:type="even" r:id="rId1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A82" w:rsidRDefault="00F60A82" w:rsidP="007709E1">
      <w:r>
        <w:separator/>
      </w:r>
    </w:p>
  </w:endnote>
  <w:endnote w:type="continuationSeparator" w:id="1">
    <w:p w:rsidR="00F60A82" w:rsidRDefault="00F60A82" w:rsidP="00770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E1" w:rsidRDefault="007709E1">
    <w:pPr>
      <w:pStyle w:val="af0"/>
    </w:pPr>
    <w:fldSimple w:instr=" PAGE   \* MERGEFORMAT ">
      <w:r w:rsidR="00F659DA">
        <w:rPr>
          <w:noProof/>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E1" w:rsidRDefault="007709E1">
    <w:pPr>
      <w:pStyle w:val="af0"/>
      <w:jc w:val="right"/>
    </w:pPr>
    <w:fldSimple w:instr=" PAGE   \* MERGEFORMAT ">
      <w:r w:rsidR="00F659DA">
        <w:rPr>
          <w:noProof/>
        </w:rPr>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E1" w:rsidRDefault="007709E1">
    <w:pPr>
      <w:pStyle w:val="af0"/>
      <w:jc w:val="right"/>
    </w:pPr>
    <w:fldSimple w:instr=" PAGE   \* MERGEFORMAT ">
      <w:r>
        <w:rPr>
          <w:noProof/>
        </w:rPr>
        <w:t>1</w:t>
      </w:r>
    </w:fldSimple>
  </w:p>
  <w:p w:rsidR="007709E1" w:rsidRDefault="007709E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A82" w:rsidRDefault="00F60A82" w:rsidP="007709E1">
      <w:r>
        <w:separator/>
      </w:r>
    </w:p>
  </w:footnote>
  <w:footnote w:type="continuationSeparator" w:id="1">
    <w:p w:rsidR="00F60A82" w:rsidRDefault="00F60A82" w:rsidP="00770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C2" w:rsidRDefault="002861C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4F0"/>
    <w:multiLevelType w:val="hybridMultilevel"/>
    <w:tmpl w:val="F1165D44"/>
    <w:lvl w:ilvl="0" w:tplc="4736551E">
      <w:start w:val="1"/>
      <w:numFmt w:val="decimal"/>
      <w:lvlText w:val="%1."/>
      <w:lvlJc w:val="left"/>
      <w:pPr>
        <w:tabs>
          <w:tab w:val="num" w:pos="780"/>
        </w:tabs>
        <w:ind w:left="780"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08023A7"/>
    <w:multiLevelType w:val="hybridMultilevel"/>
    <w:tmpl w:val="1A547F8E"/>
    <w:lvl w:ilvl="0" w:tplc="F3CEB20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874A9C"/>
    <w:multiLevelType w:val="multilevel"/>
    <w:tmpl w:val="E8B064C6"/>
    <w:lvl w:ilvl="0">
      <w:start w:val="1"/>
      <w:numFmt w:val="decimal"/>
      <w:lvlText w:val="%1."/>
      <w:lvlJc w:val="left"/>
      <w:pPr>
        <w:ind w:left="1273" w:hanging="705"/>
      </w:pPr>
      <w:rPr>
        <w:rFonts w:cs="Times New Roman" w:hint="default"/>
      </w:rPr>
    </w:lvl>
    <w:lvl w:ilvl="1">
      <w:start w:val="1"/>
      <w:numFmt w:val="decimal"/>
      <w:isLgl/>
      <w:lvlText w:val="%1.%2."/>
      <w:lvlJc w:val="left"/>
      <w:pPr>
        <w:ind w:left="1423" w:hanging="855"/>
      </w:pPr>
      <w:rPr>
        <w:rFonts w:cs="Times New Roman" w:hint="default"/>
      </w:rPr>
    </w:lvl>
    <w:lvl w:ilvl="2">
      <w:start w:val="1"/>
      <w:numFmt w:val="decimal"/>
      <w:isLgl/>
      <w:lvlText w:val="%1.%2.%3."/>
      <w:lvlJc w:val="left"/>
      <w:pPr>
        <w:ind w:left="1423" w:hanging="855"/>
      </w:pPr>
      <w:rPr>
        <w:rFonts w:cs="Times New Roman" w:hint="default"/>
      </w:rPr>
    </w:lvl>
    <w:lvl w:ilvl="3">
      <w:start w:val="1"/>
      <w:numFmt w:val="decimal"/>
      <w:isLgl/>
      <w:lvlText w:val="%1.%2.%3.%4."/>
      <w:lvlJc w:val="left"/>
      <w:pPr>
        <w:ind w:left="1423" w:hanging="855"/>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3">
    <w:nsid w:val="20CE3665"/>
    <w:multiLevelType w:val="multilevel"/>
    <w:tmpl w:val="F03CD214"/>
    <w:lvl w:ilvl="0">
      <w:start w:val="1"/>
      <w:numFmt w:val="decimal"/>
      <w:lvlText w:val="%1."/>
      <w:lvlJc w:val="left"/>
      <w:pPr>
        <w:ind w:left="1785" w:hanging="1065"/>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2AE2B13"/>
    <w:multiLevelType w:val="multilevel"/>
    <w:tmpl w:val="B992C846"/>
    <w:lvl w:ilvl="0">
      <w:start w:val="1"/>
      <w:numFmt w:val="decimal"/>
      <w:lvlText w:val="%1."/>
      <w:lvlJc w:val="left"/>
      <w:pPr>
        <w:ind w:left="1785" w:hanging="1065"/>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7D37748"/>
    <w:multiLevelType w:val="hybridMultilevel"/>
    <w:tmpl w:val="B1F4509A"/>
    <w:lvl w:ilvl="0" w:tplc="AC12CF34">
      <w:start w:val="1"/>
      <w:numFmt w:val="decimal"/>
      <w:lvlText w:val="%1."/>
      <w:lvlJc w:val="left"/>
      <w:pPr>
        <w:tabs>
          <w:tab w:val="num" w:pos="1350"/>
        </w:tabs>
        <w:ind w:left="1350" w:hanging="810"/>
      </w:pPr>
      <w:rPr>
        <w:rFonts w:hint="default"/>
        <w:sz w:val="24"/>
        <w:szCs w:val="24"/>
      </w:rPr>
    </w:lvl>
    <w:lvl w:ilvl="1" w:tplc="990CE098">
      <w:numFmt w:val="none"/>
      <w:lvlText w:val=""/>
      <w:lvlJc w:val="left"/>
      <w:pPr>
        <w:tabs>
          <w:tab w:val="num" w:pos="360"/>
        </w:tabs>
      </w:pPr>
    </w:lvl>
    <w:lvl w:ilvl="2" w:tplc="B7B89D18">
      <w:numFmt w:val="none"/>
      <w:lvlText w:val=""/>
      <w:lvlJc w:val="left"/>
      <w:pPr>
        <w:tabs>
          <w:tab w:val="num" w:pos="360"/>
        </w:tabs>
      </w:pPr>
    </w:lvl>
    <w:lvl w:ilvl="3" w:tplc="1A3E421C">
      <w:numFmt w:val="none"/>
      <w:lvlText w:val=""/>
      <w:lvlJc w:val="left"/>
      <w:pPr>
        <w:tabs>
          <w:tab w:val="num" w:pos="360"/>
        </w:tabs>
      </w:pPr>
    </w:lvl>
    <w:lvl w:ilvl="4" w:tplc="7856F1CA">
      <w:numFmt w:val="none"/>
      <w:lvlText w:val=""/>
      <w:lvlJc w:val="left"/>
      <w:pPr>
        <w:tabs>
          <w:tab w:val="num" w:pos="360"/>
        </w:tabs>
      </w:pPr>
    </w:lvl>
    <w:lvl w:ilvl="5" w:tplc="817CED9C">
      <w:numFmt w:val="none"/>
      <w:lvlText w:val=""/>
      <w:lvlJc w:val="left"/>
      <w:pPr>
        <w:tabs>
          <w:tab w:val="num" w:pos="360"/>
        </w:tabs>
      </w:pPr>
    </w:lvl>
    <w:lvl w:ilvl="6" w:tplc="0C961BFC">
      <w:numFmt w:val="none"/>
      <w:lvlText w:val=""/>
      <w:lvlJc w:val="left"/>
      <w:pPr>
        <w:tabs>
          <w:tab w:val="num" w:pos="360"/>
        </w:tabs>
      </w:pPr>
    </w:lvl>
    <w:lvl w:ilvl="7" w:tplc="F434121A">
      <w:numFmt w:val="none"/>
      <w:lvlText w:val=""/>
      <w:lvlJc w:val="left"/>
      <w:pPr>
        <w:tabs>
          <w:tab w:val="num" w:pos="360"/>
        </w:tabs>
      </w:pPr>
    </w:lvl>
    <w:lvl w:ilvl="8" w:tplc="C11E447A">
      <w:numFmt w:val="none"/>
      <w:lvlText w:val=""/>
      <w:lvlJc w:val="left"/>
      <w:pPr>
        <w:tabs>
          <w:tab w:val="num" w:pos="360"/>
        </w:tabs>
      </w:pPr>
    </w:lvl>
  </w:abstractNum>
  <w:abstractNum w:abstractNumId="6">
    <w:nsid w:val="29845B2F"/>
    <w:multiLevelType w:val="multilevel"/>
    <w:tmpl w:val="B7A6F01E"/>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3C8329C1"/>
    <w:multiLevelType w:val="hybridMultilevel"/>
    <w:tmpl w:val="CDFCF1EA"/>
    <w:lvl w:ilvl="0" w:tplc="FD58C33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8BE6C40"/>
    <w:multiLevelType w:val="multilevel"/>
    <w:tmpl w:val="8AAA2100"/>
    <w:lvl w:ilvl="0">
      <w:start w:val="1"/>
      <w:numFmt w:val="decimal"/>
      <w:lvlText w:val="%1."/>
      <w:lvlJc w:val="left"/>
      <w:pPr>
        <w:ind w:left="1429" w:hanging="360"/>
      </w:pPr>
    </w:lvl>
    <w:lvl w:ilvl="1">
      <w:start w:val="1"/>
      <w:numFmt w:val="decimal"/>
      <w:isLgl/>
      <w:lvlText w:val="%1.%2"/>
      <w:lvlJc w:val="left"/>
      <w:pPr>
        <w:ind w:left="2659" w:hanging="1245"/>
      </w:pPr>
      <w:rPr>
        <w:rFonts w:hint="default"/>
      </w:rPr>
    </w:lvl>
    <w:lvl w:ilvl="2">
      <w:start w:val="1"/>
      <w:numFmt w:val="decimal"/>
      <w:isLgl/>
      <w:lvlText w:val="%1.%2.%3"/>
      <w:lvlJc w:val="left"/>
      <w:pPr>
        <w:ind w:left="3004" w:hanging="1245"/>
      </w:pPr>
      <w:rPr>
        <w:rFonts w:hint="default"/>
      </w:rPr>
    </w:lvl>
    <w:lvl w:ilvl="3">
      <w:start w:val="1"/>
      <w:numFmt w:val="decimal"/>
      <w:isLgl/>
      <w:lvlText w:val="%1.%2.%3.%4"/>
      <w:lvlJc w:val="left"/>
      <w:pPr>
        <w:ind w:left="3349" w:hanging="1245"/>
      </w:pPr>
      <w:rPr>
        <w:rFonts w:hint="default"/>
      </w:rPr>
    </w:lvl>
    <w:lvl w:ilvl="4">
      <w:start w:val="1"/>
      <w:numFmt w:val="decimal"/>
      <w:isLgl/>
      <w:lvlText w:val="%1.%2.%3.%4.%5"/>
      <w:lvlJc w:val="left"/>
      <w:pPr>
        <w:ind w:left="3694" w:hanging="1245"/>
      </w:pPr>
      <w:rPr>
        <w:rFonts w:hint="default"/>
      </w:rPr>
    </w:lvl>
    <w:lvl w:ilvl="5">
      <w:start w:val="1"/>
      <w:numFmt w:val="decimal"/>
      <w:isLgl/>
      <w:lvlText w:val="%1.%2.%3.%4.%5.%6"/>
      <w:lvlJc w:val="left"/>
      <w:pPr>
        <w:ind w:left="4039" w:hanging="1245"/>
      </w:pPr>
      <w:rPr>
        <w:rFonts w:hint="default"/>
      </w:rPr>
    </w:lvl>
    <w:lvl w:ilvl="6">
      <w:start w:val="1"/>
      <w:numFmt w:val="decimal"/>
      <w:isLgl/>
      <w:lvlText w:val="%1.%2.%3.%4.%5.%6.%7"/>
      <w:lvlJc w:val="left"/>
      <w:pPr>
        <w:ind w:left="4579" w:hanging="1440"/>
      </w:pPr>
      <w:rPr>
        <w:rFonts w:hint="default"/>
      </w:rPr>
    </w:lvl>
    <w:lvl w:ilvl="7">
      <w:start w:val="1"/>
      <w:numFmt w:val="decimal"/>
      <w:isLgl/>
      <w:lvlText w:val="%1.%2.%3.%4.%5.%6.%7.%8"/>
      <w:lvlJc w:val="left"/>
      <w:pPr>
        <w:ind w:left="4924" w:hanging="1440"/>
      </w:pPr>
      <w:rPr>
        <w:rFonts w:hint="default"/>
      </w:rPr>
    </w:lvl>
    <w:lvl w:ilvl="8">
      <w:start w:val="1"/>
      <w:numFmt w:val="decimal"/>
      <w:isLgl/>
      <w:lvlText w:val="%1.%2.%3.%4.%5.%6.%7.%8.%9"/>
      <w:lvlJc w:val="left"/>
      <w:pPr>
        <w:ind w:left="5629" w:hanging="1800"/>
      </w:pPr>
      <w:rPr>
        <w:rFonts w:hint="default"/>
      </w:rPr>
    </w:lvl>
  </w:abstractNum>
  <w:abstractNum w:abstractNumId="9">
    <w:nsid w:val="4CBE6245"/>
    <w:multiLevelType w:val="multilevel"/>
    <w:tmpl w:val="3DC64EC0"/>
    <w:lvl w:ilvl="0">
      <w:start w:val="1"/>
      <w:numFmt w:val="decimal"/>
      <w:lvlText w:val="%1."/>
      <w:lvlJc w:val="left"/>
      <w:pPr>
        <w:ind w:left="1684" w:hanging="97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E801AB1"/>
    <w:multiLevelType w:val="multilevel"/>
    <w:tmpl w:val="76B8D262"/>
    <w:lvl w:ilvl="0">
      <w:start w:val="1"/>
      <w:numFmt w:val="decimal"/>
      <w:lvlText w:val="%1."/>
      <w:lvlJc w:val="left"/>
      <w:pPr>
        <w:ind w:left="1755" w:hanging="855"/>
      </w:pPr>
      <w:rPr>
        <w:rFonts w:cs="Times New Roman"/>
      </w:rPr>
    </w:lvl>
    <w:lvl w:ilvl="1">
      <w:start w:val="1"/>
      <w:numFmt w:val="decimal"/>
      <w:isLgl/>
      <w:lvlText w:val="%1.%2."/>
      <w:lvlJc w:val="left"/>
      <w:pPr>
        <w:ind w:left="12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198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340" w:hanging="1440"/>
      </w:pPr>
      <w:rPr>
        <w:rFonts w:cs="Times New Roman"/>
      </w:rPr>
    </w:lvl>
    <w:lvl w:ilvl="8">
      <w:start w:val="1"/>
      <w:numFmt w:val="decimal"/>
      <w:isLgl/>
      <w:lvlText w:val="%1.%2.%3.%4.%5.%6.%7.%8.%9."/>
      <w:lvlJc w:val="left"/>
      <w:pPr>
        <w:ind w:left="2700" w:hanging="1800"/>
      </w:pPr>
      <w:rPr>
        <w:rFonts w:cs="Times New Roman"/>
      </w:rPr>
    </w:lvl>
  </w:abstractNum>
  <w:abstractNum w:abstractNumId="11">
    <w:nsid w:val="716801AB"/>
    <w:multiLevelType w:val="multilevel"/>
    <w:tmpl w:val="720A6F44"/>
    <w:lvl w:ilvl="0">
      <w:start w:val="1"/>
      <w:numFmt w:val="decimal"/>
      <w:lvlText w:val="%1."/>
      <w:lvlJc w:val="left"/>
      <w:pPr>
        <w:ind w:left="1753" w:hanging="1005"/>
      </w:pPr>
      <w:rPr>
        <w:sz w:val="24"/>
        <w:szCs w:val="24"/>
      </w:rPr>
    </w:lvl>
    <w:lvl w:ilvl="1">
      <w:start w:val="1"/>
      <w:numFmt w:val="decimal"/>
      <w:isLgl/>
      <w:lvlText w:val="%1.%2."/>
      <w:lvlJc w:val="left"/>
      <w:pPr>
        <w:ind w:left="2053" w:hanging="1305"/>
      </w:pPr>
    </w:lvl>
    <w:lvl w:ilvl="2">
      <w:start w:val="1"/>
      <w:numFmt w:val="decimal"/>
      <w:isLgl/>
      <w:lvlText w:val="%1.%2.%3."/>
      <w:lvlJc w:val="left"/>
      <w:pPr>
        <w:ind w:left="2053" w:hanging="1305"/>
      </w:pPr>
    </w:lvl>
    <w:lvl w:ilvl="3">
      <w:start w:val="1"/>
      <w:numFmt w:val="decimal"/>
      <w:isLgl/>
      <w:lvlText w:val="%1.%2.%3.%4."/>
      <w:lvlJc w:val="left"/>
      <w:pPr>
        <w:ind w:left="2053" w:hanging="1305"/>
      </w:pPr>
    </w:lvl>
    <w:lvl w:ilvl="4">
      <w:start w:val="1"/>
      <w:numFmt w:val="decimal"/>
      <w:isLgl/>
      <w:lvlText w:val="%1.%2.%3.%4.%5."/>
      <w:lvlJc w:val="left"/>
      <w:pPr>
        <w:ind w:left="2053" w:hanging="1305"/>
      </w:pPr>
    </w:lvl>
    <w:lvl w:ilvl="5">
      <w:start w:val="1"/>
      <w:numFmt w:val="decimal"/>
      <w:isLgl/>
      <w:lvlText w:val="%1.%2.%3.%4.%5.%6."/>
      <w:lvlJc w:val="left"/>
      <w:pPr>
        <w:ind w:left="2053" w:hanging="1305"/>
      </w:pPr>
    </w:lvl>
    <w:lvl w:ilvl="6">
      <w:start w:val="1"/>
      <w:numFmt w:val="decimal"/>
      <w:isLgl/>
      <w:lvlText w:val="%1.%2.%3.%4.%5.%6.%7."/>
      <w:lvlJc w:val="left"/>
      <w:pPr>
        <w:ind w:left="2188" w:hanging="1440"/>
      </w:pPr>
    </w:lvl>
    <w:lvl w:ilvl="7">
      <w:start w:val="1"/>
      <w:numFmt w:val="decimal"/>
      <w:isLgl/>
      <w:lvlText w:val="%1.%2.%3.%4.%5.%6.%7.%8."/>
      <w:lvlJc w:val="left"/>
      <w:pPr>
        <w:ind w:left="2188" w:hanging="1440"/>
      </w:pPr>
    </w:lvl>
    <w:lvl w:ilvl="8">
      <w:start w:val="1"/>
      <w:numFmt w:val="decimal"/>
      <w:isLgl/>
      <w:lvlText w:val="%1.%2.%3.%4.%5.%6.%7.%8.%9."/>
      <w:lvlJc w:val="left"/>
      <w:pPr>
        <w:ind w:left="2548"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9"/>
  </w:num>
  <w:num w:numId="5">
    <w:abstractNumId w:val="4"/>
  </w:num>
  <w:num w:numId="6">
    <w:abstractNumId w:val="3"/>
  </w:num>
  <w:num w:numId="7">
    <w:abstractNumId w:val="1"/>
  </w:num>
  <w:num w:numId="8">
    <w:abstractNumId w:val="6"/>
  </w:num>
  <w:num w:numId="9">
    <w:abstractNumId w:val="5"/>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7690"/>
    <w:rsid w:val="00170C1F"/>
    <w:rsid w:val="002737F6"/>
    <w:rsid w:val="002861C2"/>
    <w:rsid w:val="002B5761"/>
    <w:rsid w:val="00470F62"/>
    <w:rsid w:val="005A741E"/>
    <w:rsid w:val="0075362F"/>
    <w:rsid w:val="007709E1"/>
    <w:rsid w:val="009A672B"/>
    <w:rsid w:val="009E15F4"/>
    <w:rsid w:val="009F2D38"/>
    <w:rsid w:val="00A66602"/>
    <w:rsid w:val="00AA249E"/>
    <w:rsid w:val="00B260F0"/>
    <w:rsid w:val="00C55371"/>
    <w:rsid w:val="00CC74BE"/>
    <w:rsid w:val="00D07690"/>
    <w:rsid w:val="00D80AD6"/>
    <w:rsid w:val="00E607BD"/>
    <w:rsid w:val="00EB0C54"/>
    <w:rsid w:val="00F60A82"/>
    <w:rsid w:val="00F659DA"/>
    <w:rsid w:val="00F749EF"/>
    <w:rsid w:val="00FA42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690"/>
    <w:rPr>
      <w:sz w:val="24"/>
      <w:szCs w:val="24"/>
    </w:rPr>
  </w:style>
  <w:style w:type="paragraph" w:styleId="2">
    <w:name w:val="heading 2"/>
    <w:basedOn w:val="a"/>
    <w:link w:val="20"/>
    <w:qFormat/>
    <w:rsid w:val="00AA249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07690"/>
    <w:pPr>
      <w:widowControl w:val="0"/>
      <w:autoSpaceDE w:val="0"/>
      <w:autoSpaceDN w:val="0"/>
      <w:adjustRightInd w:val="0"/>
    </w:pPr>
    <w:rPr>
      <w:rFonts w:ascii="Arial" w:hAnsi="Arial" w:cs="Arial"/>
      <w:b/>
      <w:bCs/>
    </w:rPr>
  </w:style>
  <w:style w:type="character" w:styleId="a3">
    <w:name w:val="Hyperlink"/>
    <w:basedOn w:val="a0"/>
    <w:rsid w:val="00D07690"/>
    <w:rPr>
      <w:color w:val="0000FF"/>
      <w:u w:val="single"/>
    </w:rPr>
  </w:style>
  <w:style w:type="paragraph" w:styleId="a4">
    <w:name w:val="Subtitle"/>
    <w:basedOn w:val="a"/>
    <w:link w:val="a5"/>
    <w:qFormat/>
    <w:rsid w:val="00D07690"/>
    <w:pPr>
      <w:jc w:val="center"/>
    </w:pPr>
    <w:rPr>
      <w:b/>
      <w:sz w:val="28"/>
      <w:szCs w:val="20"/>
    </w:rPr>
  </w:style>
  <w:style w:type="character" w:customStyle="1" w:styleId="a5">
    <w:name w:val="Подзаголовок Знак"/>
    <w:basedOn w:val="a0"/>
    <w:link w:val="a4"/>
    <w:locked/>
    <w:rsid w:val="00D07690"/>
    <w:rPr>
      <w:b/>
      <w:sz w:val="28"/>
      <w:lang w:val="ru-RU" w:eastAsia="ru-RU" w:bidi="ar-SA"/>
    </w:rPr>
  </w:style>
  <w:style w:type="paragraph" w:customStyle="1" w:styleId="1">
    <w:name w:val="Абзац списка1"/>
    <w:basedOn w:val="a"/>
    <w:rsid w:val="00D07690"/>
    <w:pPr>
      <w:ind w:left="720"/>
    </w:pPr>
  </w:style>
  <w:style w:type="paragraph" w:styleId="a6">
    <w:name w:val="Normal (Web)"/>
    <w:basedOn w:val="a"/>
    <w:rsid w:val="00D07690"/>
    <w:pPr>
      <w:spacing w:before="100" w:beforeAutospacing="1" w:after="100" w:afterAutospacing="1"/>
    </w:pPr>
  </w:style>
  <w:style w:type="table" w:styleId="a7">
    <w:name w:val="Table Grid"/>
    <w:basedOn w:val="a1"/>
    <w:rsid w:val="009F2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AA249E"/>
    <w:rPr>
      <w:b/>
      <w:bCs/>
      <w:sz w:val="36"/>
      <w:szCs w:val="36"/>
    </w:rPr>
  </w:style>
  <w:style w:type="character" w:customStyle="1" w:styleId="apple-converted-space">
    <w:name w:val="apple-converted-space"/>
    <w:basedOn w:val="a0"/>
    <w:rsid w:val="00AA249E"/>
  </w:style>
  <w:style w:type="paragraph" w:styleId="a8">
    <w:name w:val="header"/>
    <w:basedOn w:val="a"/>
    <w:link w:val="a9"/>
    <w:rsid w:val="00170C1F"/>
    <w:pPr>
      <w:tabs>
        <w:tab w:val="center" w:pos="4677"/>
        <w:tab w:val="right" w:pos="9355"/>
      </w:tabs>
    </w:pPr>
  </w:style>
  <w:style w:type="character" w:customStyle="1" w:styleId="a9">
    <w:name w:val="Верхний колонтитул Знак"/>
    <w:basedOn w:val="a0"/>
    <w:link w:val="a8"/>
    <w:rsid w:val="00170C1F"/>
    <w:rPr>
      <w:sz w:val="24"/>
      <w:szCs w:val="24"/>
    </w:rPr>
  </w:style>
  <w:style w:type="character" w:styleId="aa">
    <w:name w:val="page number"/>
    <w:basedOn w:val="a0"/>
    <w:rsid w:val="00170C1F"/>
  </w:style>
  <w:style w:type="paragraph" w:styleId="ab">
    <w:name w:val="No Spacing"/>
    <w:link w:val="ac"/>
    <w:qFormat/>
    <w:rsid w:val="00170C1F"/>
    <w:rPr>
      <w:rFonts w:ascii="Calibri" w:eastAsia="Calibri" w:hAnsi="Calibri"/>
      <w:sz w:val="22"/>
      <w:szCs w:val="22"/>
      <w:lang w:eastAsia="en-US"/>
    </w:rPr>
  </w:style>
  <w:style w:type="character" w:customStyle="1" w:styleId="ac">
    <w:name w:val="Без интервала Знак"/>
    <w:link w:val="ab"/>
    <w:rsid w:val="00170C1F"/>
    <w:rPr>
      <w:rFonts w:ascii="Calibri" w:eastAsia="Calibri" w:hAnsi="Calibri"/>
      <w:sz w:val="22"/>
      <w:szCs w:val="22"/>
      <w:lang w:eastAsia="en-US" w:bidi="ar-SA"/>
    </w:rPr>
  </w:style>
  <w:style w:type="paragraph" w:customStyle="1" w:styleId="ConsPlusNonformat">
    <w:name w:val="ConsPlusNonformat"/>
    <w:rsid w:val="00170C1F"/>
    <w:pPr>
      <w:autoSpaceDE w:val="0"/>
      <w:autoSpaceDN w:val="0"/>
      <w:adjustRightInd w:val="0"/>
    </w:pPr>
    <w:rPr>
      <w:rFonts w:ascii="Courier New" w:hAnsi="Courier New" w:cs="Courier New"/>
    </w:rPr>
  </w:style>
  <w:style w:type="paragraph" w:customStyle="1" w:styleId="ConsPlusNormal">
    <w:name w:val="ConsPlusNormal"/>
    <w:rsid w:val="00170C1F"/>
    <w:pPr>
      <w:autoSpaceDE w:val="0"/>
      <w:autoSpaceDN w:val="0"/>
      <w:adjustRightInd w:val="0"/>
      <w:ind w:firstLine="720"/>
    </w:pPr>
    <w:rPr>
      <w:rFonts w:ascii="Arial" w:hAnsi="Arial" w:cs="Arial"/>
    </w:rPr>
  </w:style>
  <w:style w:type="paragraph" w:customStyle="1" w:styleId="ConsPlusCell">
    <w:name w:val="ConsPlusCell"/>
    <w:rsid w:val="00170C1F"/>
    <w:pPr>
      <w:widowControl w:val="0"/>
      <w:autoSpaceDE w:val="0"/>
      <w:autoSpaceDN w:val="0"/>
      <w:adjustRightInd w:val="0"/>
    </w:pPr>
    <w:rPr>
      <w:rFonts w:ascii="Arial" w:hAnsi="Arial" w:cs="Arial"/>
    </w:rPr>
  </w:style>
  <w:style w:type="paragraph" w:customStyle="1" w:styleId="Style7">
    <w:name w:val="Style7"/>
    <w:basedOn w:val="a"/>
    <w:rsid w:val="002861C2"/>
    <w:pPr>
      <w:widowControl w:val="0"/>
      <w:autoSpaceDE w:val="0"/>
      <w:autoSpaceDN w:val="0"/>
      <w:adjustRightInd w:val="0"/>
      <w:spacing w:line="283" w:lineRule="exact"/>
      <w:ind w:firstLine="605"/>
    </w:pPr>
  </w:style>
  <w:style w:type="character" w:customStyle="1" w:styleId="FontStyle13">
    <w:name w:val="Font Style13"/>
    <w:basedOn w:val="a0"/>
    <w:rsid w:val="002861C2"/>
    <w:rPr>
      <w:rFonts w:ascii="Times New Roman" w:hAnsi="Times New Roman" w:cs="Times New Roman" w:hint="default"/>
      <w:sz w:val="22"/>
      <w:szCs w:val="22"/>
    </w:rPr>
  </w:style>
  <w:style w:type="character" w:customStyle="1" w:styleId="FontStyle15">
    <w:name w:val="Font Style15"/>
    <w:basedOn w:val="a0"/>
    <w:rsid w:val="002861C2"/>
    <w:rPr>
      <w:rFonts w:ascii="Times New Roman" w:hAnsi="Times New Roman" w:cs="Times New Roman" w:hint="default"/>
      <w:b/>
      <w:bCs/>
      <w:sz w:val="26"/>
      <w:szCs w:val="26"/>
    </w:rPr>
  </w:style>
  <w:style w:type="paragraph" w:customStyle="1" w:styleId="Style9">
    <w:name w:val="Style9"/>
    <w:basedOn w:val="a"/>
    <w:rsid w:val="002861C2"/>
    <w:pPr>
      <w:widowControl w:val="0"/>
      <w:autoSpaceDE w:val="0"/>
      <w:autoSpaceDN w:val="0"/>
      <w:adjustRightInd w:val="0"/>
      <w:spacing w:line="278" w:lineRule="exact"/>
      <w:ind w:hanging="331"/>
    </w:pPr>
  </w:style>
  <w:style w:type="character" w:customStyle="1" w:styleId="21">
    <w:name w:val="Основной текст 2 Знак"/>
    <w:basedOn w:val="a0"/>
    <w:link w:val="22"/>
    <w:locked/>
    <w:rsid w:val="002861C2"/>
    <w:rPr>
      <w:sz w:val="24"/>
      <w:szCs w:val="24"/>
    </w:rPr>
  </w:style>
  <w:style w:type="paragraph" w:styleId="22">
    <w:name w:val="Body Text 2"/>
    <w:basedOn w:val="a"/>
    <w:link w:val="21"/>
    <w:rsid w:val="002861C2"/>
    <w:pPr>
      <w:spacing w:after="120" w:line="480" w:lineRule="auto"/>
    </w:pPr>
  </w:style>
  <w:style w:type="character" w:customStyle="1" w:styleId="210">
    <w:name w:val="Основной текст 2 Знак1"/>
    <w:basedOn w:val="a0"/>
    <w:link w:val="22"/>
    <w:rsid w:val="002861C2"/>
    <w:rPr>
      <w:sz w:val="24"/>
      <w:szCs w:val="24"/>
    </w:rPr>
  </w:style>
  <w:style w:type="paragraph" w:customStyle="1" w:styleId="Style6">
    <w:name w:val="Style6"/>
    <w:basedOn w:val="a"/>
    <w:rsid w:val="002861C2"/>
    <w:pPr>
      <w:widowControl w:val="0"/>
      <w:autoSpaceDE w:val="0"/>
      <w:autoSpaceDN w:val="0"/>
      <w:adjustRightInd w:val="0"/>
      <w:spacing w:line="322" w:lineRule="exact"/>
      <w:ind w:hanging="1267"/>
    </w:pPr>
  </w:style>
  <w:style w:type="paragraph" w:styleId="ad">
    <w:name w:val="Body Text Indent"/>
    <w:basedOn w:val="a"/>
    <w:link w:val="ae"/>
    <w:rsid w:val="002861C2"/>
    <w:pPr>
      <w:spacing w:after="120"/>
      <w:ind w:left="283"/>
    </w:pPr>
  </w:style>
  <w:style w:type="character" w:customStyle="1" w:styleId="ae">
    <w:name w:val="Основной текст с отступом Знак"/>
    <w:basedOn w:val="a0"/>
    <w:link w:val="ad"/>
    <w:rsid w:val="002861C2"/>
    <w:rPr>
      <w:sz w:val="24"/>
      <w:szCs w:val="24"/>
    </w:rPr>
  </w:style>
  <w:style w:type="character" w:styleId="af">
    <w:name w:val="Strong"/>
    <w:basedOn w:val="a0"/>
    <w:qFormat/>
    <w:rsid w:val="002861C2"/>
    <w:rPr>
      <w:rFonts w:cs="Times New Roman"/>
      <w:b/>
      <w:bCs/>
    </w:rPr>
  </w:style>
  <w:style w:type="paragraph" w:styleId="af0">
    <w:name w:val="footer"/>
    <w:basedOn w:val="a"/>
    <w:link w:val="af1"/>
    <w:uiPriority w:val="99"/>
    <w:rsid w:val="007709E1"/>
    <w:pPr>
      <w:tabs>
        <w:tab w:val="center" w:pos="4677"/>
        <w:tab w:val="right" w:pos="9355"/>
      </w:tabs>
    </w:pPr>
  </w:style>
  <w:style w:type="character" w:customStyle="1" w:styleId="af1">
    <w:name w:val="Нижний колонтитул Знак"/>
    <w:basedOn w:val="a0"/>
    <w:link w:val="af0"/>
    <w:uiPriority w:val="99"/>
    <w:rsid w:val="007709E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47B15031467524078EAEE9D6231C495D3E3C1595A1629FF72DB9CB7SB70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172553/?dst=11"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CDF300915F2CE6883D53565900A12260BD775F1F7234CFEB075E4AA88t6M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8146</Words>
  <Characters>46438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Мякишева</cp:lastModifiedBy>
  <cp:revision>4</cp:revision>
  <cp:lastPrinted>2015-05-20T09:17:00Z</cp:lastPrinted>
  <dcterms:created xsi:type="dcterms:W3CDTF">2015-05-28T12:49:00Z</dcterms:created>
  <dcterms:modified xsi:type="dcterms:W3CDTF">2015-06-02T12:50:00Z</dcterms:modified>
</cp:coreProperties>
</file>